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67CE1DF3" w:rsidR="007F2BBD" w:rsidRDefault="00D979FD" w:rsidP="007F2BBD">
            <w:r>
              <w:rPr>
                <w:b/>
                <w:bCs/>
              </w:rPr>
              <w:t>CAFFE LATTE 10</w:t>
            </w:r>
            <w:r w:rsidR="001D107D" w:rsidRPr="00C50E68">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F2D5823" w:rsidR="00ED2FAC" w:rsidRDefault="000210B1" w:rsidP="0050296B">
            <w:r>
              <w:t>-</w:t>
            </w:r>
          </w:p>
        </w:tc>
        <w:tc>
          <w:tcPr>
            <w:tcW w:w="6799" w:type="dxa"/>
          </w:tcPr>
          <w:p w14:paraId="73C55216" w14:textId="01F047C2"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48A469D1" w:rsidR="0050296B" w:rsidRDefault="0067416F" w:rsidP="0050296B">
      <w:pPr>
        <w:spacing w:after="0"/>
      </w:pPr>
      <w:r>
        <w:lastRenderedPageBreak/>
        <w:t xml:space="preserve">Mention d’avertissement : </w:t>
      </w:r>
      <w:r w:rsidR="0048106A">
        <w:t xml:space="preserve"> </w:t>
      </w:r>
      <w:r w:rsidR="000210B1">
        <w:t>Néant</w:t>
      </w:r>
    </w:p>
    <w:p w14:paraId="28BF3CB5" w14:textId="667C4992" w:rsidR="0048106A" w:rsidRDefault="0048106A" w:rsidP="0050296B">
      <w:pPr>
        <w:spacing w:after="0"/>
      </w:pPr>
    </w:p>
    <w:p w14:paraId="4657A143" w14:textId="491F4D4A" w:rsidR="0050296B" w:rsidRDefault="0050296B" w:rsidP="0050296B">
      <w:pPr>
        <w:spacing w:after="0"/>
      </w:pPr>
      <w:r>
        <w:t>Pictogramme de danger</w:t>
      </w:r>
      <w:r w:rsidR="00B820BB" w:rsidRPr="00B820BB">
        <w:rPr>
          <w:noProof/>
          <w:lang w:val="fr-FR"/>
        </w:rPr>
        <w:t xml:space="preserve"> </w:t>
      </w:r>
      <w:r w:rsidR="000210B1">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387E280F" w:rsidR="0050296B" w:rsidRDefault="00861204" w:rsidP="0050296B">
      <w:pPr>
        <w:spacing w:after="0"/>
      </w:pPr>
      <w:r>
        <w:t>EUH208</w:t>
      </w:r>
      <w:r>
        <w:tab/>
      </w:r>
      <w:r w:rsidRPr="001938AD">
        <w:rPr>
          <w:u w:val="single"/>
        </w:rPr>
        <w:t>Contient</w:t>
      </w:r>
      <w:r>
        <w:t> :</w:t>
      </w:r>
      <w:r w:rsidR="007D50B1" w:rsidRPr="007D50B1">
        <w:rPr>
          <w:sz w:val="20"/>
          <w:szCs w:val="20"/>
        </w:rPr>
        <w:t xml:space="preserve"> </w:t>
      </w:r>
      <w:r w:rsidR="007D50B1" w:rsidRPr="007D50B1">
        <w:t>Heliotropine (Piperonal)</w:t>
      </w:r>
      <w:r w:rsidR="00A81C2E" w:rsidRPr="00A81C2E">
        <w:t>.</w:t>
      </w:r>
      <w:r w:rsidR="00A81C2E">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072F11">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72F11" w14:paraId="44C4CA13" w14:textId="77777777" w:rsidTr="00072F11">
        <w:tc>
          <w:tcPr>
            <w:tcW w:w="3256" w:type="dxa"/>
          </w:tcPr>
          <w:p w14:paraId="2FB7C96A" w14:textId="18D55628" w:rsidR="00072F11" w:rsidRPr="00E14456" w:rsidRDefault="000E14AE" w:rsidP="00072F11">
            <w:pPr>
              <w:rPr>
                <w:sz w:val="20"/>
                <w:szCs w:val="20"/>
              </w:rPr>
            </w:pPr>
            <w:bookmarkStart w:id="0" w:name="_Hlk101367208"/>
            <w:r w:rsidRPr="000E14AE">
              <w:rPr>
                <w:sz w:val="20"/>
                <w:szCs w:val="20"/>
              </w:rPr>
              <w:t>Heliotropine (Piperonal)</w:t>
            </w:r>
          </w:p>
        </w:tc>
        <w:tc>
          <w:tcPr>
            <w:tcW w:w="1417" w:type="dxa"/>
          </w:tcPr>
          <w:p w14:paraId="38B6B4AF" w14:textId="6F70C3CD" w:rsidR="00072F11" w:rsidRPr="00E14456" w:rsidRDefault="000E14AE" w:rsidP="00072F11">
            <w:pPr>
              <w:jc w:val="center"/>
              <w:rPr>
                <w:sz w:val="20"/>
                <w:szCs w:val="20"/>
              </w:rPr>
            </w:pPr>
            <w:r>
              <w:rPr>
                <w:sz w:val="20"/>
                <w:szCs w:val="20"/>
              </w:rPr>
              <w:t>0.1-0.2</w:t>
            </w:r>
          </w:p>
        </w:tc>
        <w:tc>
          <w:tcPr>
            <w:tcW w:w="1276" w:type="dxa"/>
          </w:tcPr>
          <w:p w14:paraId="543E7ADC" w14:textId="06DE9285" w:rsidR="00072F11" w:rsidRPr="00E14456" w:rsidRDefault="000E14AE" w:rsidP="00072F11">
            <w:pPr>
              <w:jc w:val="center"/>
              <w:rPr>
                <w:sz w:val="20"/>
                <w:szCs w:val="20"/>
              </w:rPr>
            </w:pPr>
            <w:r w:rsidRPr="000E14AE">
              <w:rPr>
                <w:sz w:val="20"/>
                <w:szCs w:val="20"/>
              </w:rPr>
              <w:t>120-57-0</w:t>
            </w:r>
          </w:p>
        </w:tc>
        <w:tc>
          <w:tcPr>
            <w:tcW w:w="1300" w:type="dxa"/>
          </w:tcPr>
          <w:p w14:paraId="7BFC293A" w14:textId="1081AFB7" w:rsidR="00072F11" w:rsidRPr="00E14456" w:rsidRDefault="000E14AE" w:rsidP="00072F11">
            <w:pPr>
              <w:rPr>
                <w:sz w:val="20"/>
                <w:szCs w:val="20"/>
              </w:rPr>
            </w:pPr>
            <w:r w:rsidRPr="000E14AE">
              <w:rPr>
                <w:sz w:val="20"/>
                <w:szCs w:val="20"/>
              </w:rPr>
              <w:t>204-409-7</w:t>
            </w:r>
          </w:p>
        </w:tc>
        <w:tc>
          <w:tcPr>
            <w:tcW w:w="2244" w:type="dxa"/>
          </w:tcPr>
          <w:p w14:paraId="13C69813" w14:textId="56ECCD5A" w:rsidR="00072F11" w:rsidRPr="00E14456" w:rsidRDefault="000E14AE" w:rsidP="00072F11">
            <w:pPr>
              <w:rPr>
                <w:sz w:val="20"/>
                <w:szCs w:val="20"/>
              </w:rPr>
            </w:pPr>
            <w:r w:rsidRPr="000E14AE">
              <w:rPr>
                <w:sz w:val="20"/>
                <w:szCs w:val="20"/>
              </w:rPr>
              <w:t xml:space="preserve">Skin Sens. </w:t>
            </w:r>
            <w:proofErr w:type="gramStart"/>
            <w:r w:rsidRPr="000E14AE">
              <w:rPr>
                <w:sz w:val="20"/>
                <w:szCs w:val="20"/>
              </w:rPr>
              <w:t>1;H</w:t>
            </w:r>
            <w:proofErr w:type="gramEnd"/>
            <w:r w:rsidRPr="000E14AE">
              <w:rPr>
                <w:sz w:val="20"/>
                <w:szCs w:val="20"/>
              </w:rPr>
              <w:t>317</w:t>
            </w:r>
          </w:p>
        </w:tc>
      </w:tr>
      <w:bookmarkEnd w:id="0"/>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lastRenderedPageBreak/>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22752D">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22752D">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22752D">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0379581F" w14:textId="77777777" w:rsidTr="0022752D">
        <w:trPr>
          <w:trHeight w:val="113"/>
        </w:trPr>
        <w:tc>
          <w:tcPr>
            <w:tcW w:w="10140"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22752D">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lastRenderedPageBreak/>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lastRenderedPageBreak/>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015769ED" w:rsidR="00345582" w:rsidRDefault="000E14AE" w:rsidP="0032263F">
            <w:pPr>
              <w:rPr>
                <w:lang w:val="fr-FR"/>
              </w:rPr>
            </w:pPr>
            <w:r w:rsidRPr="000E14AE">
              <w:t>1.505 - 1.515</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lastRenderedPageBreak/>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lastRenderedPageBreak/>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lastRenderedPageBreak/>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50E4F543" w:rsidR="001D31C6" w:rsidRDefault="000210B1"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072E4333"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0E14AE">
        <w:rPr>
          <w:lang w:val="fr-FR"/>
        </w:rPr>
        <w:t>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A70890B" w:rsidR="00274782" w:rsidRPr="00274782" w:rsidRDefault="00274782" w:rsidP="00274782">
      <w:pPr>
        <w:rPr>
          <w:color w:val="1F497D" w:themeColor="text2"/>
          <w:lang w:val="fr-FR"/>
        </w:rPr>
      </w:pPr>
      <w:r w:rsidRPr="007774C4">
        <w:rPr>
          <w:color w:val="1F497D" w:themeColor="text2"/>
          <w:lang w:val="fr-FR"/>
        </w:rPr>
        <w:t xml:space="preserve">Date de création : </w:t>
      </w:r>
      <w:r w:rsidR="00A81C2E">
        <w:rPr>
          <w:color w:val="1F497D" w:themeColor="text2"/>
          <w:lang w:val="fr-FR"/>
        </w:rPr>
        <w:t>20</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3DF3E" w14:textId="77777777" w:rsidR="00F44A7E" w:rsidRDefault="00F44A7E" w:rsidP="005C5A81">
      <w:pPr>
        <w:spacing w:after="0" w:line="240" w:lineRule="auto"/>
      </w:pPr>
      <w:r>
        <w:separator/>
      </w:r>
    </w:p>
  </w:endnote>
  <w:endnote w:type="continuationSeparator" w:id="0">
    <w:p w14:paraId="3EFA9570" w14:textId="77777777" w:rsidR="00F44A7E" w:rsidRDefault="00F44A7E"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864BF" w14:textId="77777777" w:rsidR="00F44A7E" w:rsidRDefault="00F44A7E" w:rsidP="005C5A81">
      <w:pPr>
        <w:spacing w:after="0" w:line="240" w:lineRule="auto"/>
      </w:pPr>
      <w:r>
        <w:separator/>
      </w:r>
    </w:p>
  </w:footnote>
  <w:footnote w:type="continuationSeparator" w:id="0">
    <w:p w14:paraId="2227993B" w14:textId="77777777" w:rsidR="00F44A7E" w:rsidRDefault="00F44A7E"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6811B8E4" w:rsidR="005C5A81" w:rsidRPr="00D409F6" w:rsidRDefault="00D979FD">
        <w:pPr>
          <w:pStyle w:val="En-tte"/>
          <w:jc w:val="right"/>
          <w:rPr>
            <w:b/>
            <w:bCs/>
            <w:caps/>
            <w:color w:val="244061" w:themeColor="accent1" w:themeShade="80"/>
            <w:sz w:val="24"/>
            <w:szCs w:val="24"/>
          </w:rPr>
        </w:pPr>
        <w:r>
          <w:rPr>
            <w:b/>
            <w:bCs/>
            <w:caps/>
            <w:color w:val="244061" w:themeColor="accent1" w:themeShade="80"/>
            <w:sz w:val="24"/>
            <w:szCs w:val="24"/>
          </w:rPr>
          <w:t>caffe latte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7T00:00:00Z">
        <w:dateFormat w:val="dd/MM/yy"/>
        <w:lid w:val="fr-FR"/>
        <w:storeMappedDataAs w:val="dateTime"/>
        <w:calendar w:val="gregorian"/>
      </w:date>
    </w:sdtPr>
    <w:sdtEndPr/>
    <w:sdtContent>
      <w:p w14:paraId="2E20D5B7" w14:textId="6662CFC6" w:rsidR="005C5A81" w:rsidRDefault="00D979FD">
        <w:pPr>
          <w:pStyle w:val="En-tte"/>
          <w:jc w:val="right"/>
          <w:rPr>
            <w:caps/>
            <w:color w:val="1F497D" w:themeColor="text2"/>
            <w:sz w:val="20"/>
            <w:szCs w:val="20"/>
          </w:rPr>
        </w:pPr>
        <w:r>
          <w:rPr>
            <w:caps/>
            <w:color w:val="1F497D" w:themeColor="text2"/>
            <w:sz w:val="20"/>
            <w:szCs w:val="20"/>
            <w:lang w:val="fr-FR"/>
          </w:rPr>
          <w:t>07</w:t>
        </w:r>
        <w:r w:rsidR="00FD11C2">
          <w:rPr>
            <w:caps/>
            <w:color w:val="1F497D" w:themeColor="text2"/>
            <w:sz w:val="20"/>
            <w:szCs w:val="20"/>
            <w:lang w:val="fr-FR"/>
          </w:rPr>
          <w:t>/</w:t>
        </w:r>
        <w:r w:rsidR="00A629AB">
          <w:rPr>
            <w:caps/>
            <w:color w:val="1F497D" w:themeColor="text2"/>
            <w:sz w:val="20"/>
            <w:szCs w:val="20"/>
            <w:lang w:val="fr-FR"/>
          </w:rPr>
          <w:t>0</w:t>
        </w:r>
        <w:r>
          <w:rPr>
            <w:caps/>
            <w:color w:val="1F497D" w:themeColor="text2"/>
            <w:sz w:val="20"/>
            <w:szCs w:val="20"/>
            <w:lang w:val="fr-FR"/>
          </w:rPr>
          <w:t>4</w:t>
        </w:r>
        <w:r w:rsidR="00D409F6">
          <w:rPr>
            <w:caps/>
            <w:color w:val="1F497D" w:themeColor="text2"/>
            <w:sz w:val="20"/>
            <w:szCs w:val="20"/>
            <w:lang w:val="fr-FR"/>
          </w:rPr>
          <w:t>/2</w:t>
        </w:r>
        <w:r>
          <w:rPr>
            <w:caps/>
            <w:color w:val="1F497D" w:themeColor="text2"/>
            <w:sz w:val="20"/>
            <w:szCs w:val="20"/>
            <w:lang w:val="fr-FR"/>
          </w:rPr>
          <w:t>1</w:t>
        </w:r>
      </w:p>
    </w:sdtContent>
  </w:sdt>
  <w:p w14:paraId="3CB38813" w14:textId="42867419" w:rsidR="005C5A81" w:rsidRPr="00D409F6" w:rsidRDefault="00F44A7E">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210B1"/>
    <w:rsid w:val="00030A3C"/>
    <w:rsid w:val="00072F11"/>
    <w:rsid w:val="000A5E33"/>
    <w:rsid w:val="000B5BEA"/>
    <w:rsid w:val="000D6E66"/>
    <w:rsid w:val="000E14AE"/>
    <w:rsid w:val="000E6380"/>
    <w:rsid w:val="00122EA8"/>
    <w:rsid w:val="001303BF"/>
    <w:rsid w:val="001938AD"/>
    <w:rsid w:val="001D107D"/>
    <w:rsid w:val="001D31C6"/>
    <w:rsid w:val="0022752D"/>
    <w:rsid w:val="00274782"/>
    <w:rsid w:val="002C7215"/>
    <w:rsid w:val="0032263F"/>
    <w:rsid w:val="00332051"/>
    <w:rsid w:val="00333966"/>
    <w:rsid w:val="00345582"/>
    <w:rsid w:val="00373B52"/>
    <w:rsid w:val="00393A99"/>
    <w:rsid w:val="003D4601"/>
    <w:rsid w:val="003E6909"/>
    <w:rsid w:val="003E7DB8"/>
    <w:rsid w:val="00421F8E"/>
    <w:rsid w:val="00466B6C"/>
    <w:rsid w:val="0048106A"/>
    <w:rsid w:val="00495AED"/>
    <w:rsid w:val="0050296B"/>
    <w:rsid w:val="005A0597"/>
    <w:rsid w:val="005B6BD1"/>
    <w:rsid w:val="005C5A81"/>
    <w:rsid w:val="005F5696"/>
    <w:rsid w:val="005F6AC3"/>
    <w:rsid w:val="00663D90"/>
    <w:rsid w:val="00665AD8"/>
    <w:rsid w:val="0067416F"/>
    <w:rsid w:val="006D36BF"/>
    <w:rsid w:val="007416B2"/>
    <w:rsid w:val="0074254B"/>
    <w:rsid w:val="00760361"/>
    <w:rsid w:val="007774C4"/>
    <w:rsid w:val="007917A8"/>
    <w:rsid w:val="007C7FEF"/>
    <w:rsid w:val="007D50B1"/>
    <w:rsid w:val="007F1541"/>
    <w:rsid w:val="007F2BBD"/>
    <w:rsid w:val="008345D5"/>
    <w:rsid w:val="00861204"/>
    <w:rsid w:val="00866365"/>
    <w:rsid w:val="00897FF3"/>
    <w:rsid w:val="009202AB"/>
    <w:rsid w:val="00932D87"/>
    <w:rsid w:val="009C2B0B"/>
    <w:rsid w:val="00A45E8C"/>
    <w:rsid w:val="00A629AB"/>
    <w:rsid w:val="00A81C2E"/>
    <w:rsid w:val="00A9026B"/>
    <w:rsid w:val="00B820BB"/>
    <w:rsid w:val="00C50E68"/>
    <w:rsid w:val="00CB4E4B"/>
    <w:rsid w:val="00CE7E6B"/>
    <w:rsid w:val="00D26B22"/>
    <w:rsid w:val="00D409F6"/>
    <w:rsid w:val="00D67766"/>
    <w:rsid w:val="00D869F5"/>
    <w:rsid w:val="00D979FD"/>
    <w:rsid w:val="00DB678E"/>
    <w:rsid w:val="00DF0020"/>
    <w:rsid w:val="00E14456"/>
    <w:rsid w:val="00E211F0"/>
    <w:rsid w:val="00E24EA3"/>
    <w:rsid w:val="00E336DF"/>
    <w:rsid w:val="00E456D4"/>
    <w:rsid w:val="00E82B5A"/>
    <w:rsid w:val="00EA523D"/>
    <w:rsid w:val="00EC3EE8"/>
    <w:rsid w:val="00EC7C69"/>
    <w:rsid w:val="00ED2FAC"/>
    <w:rsid w:val="00EF296C"/>
    <w:rsid w:val="00F00ECE"/>
    <w:rsid w:val="00F138F8"/>
    <w:rsid w:val="00F44A7E"/>
    <w:rsid w:val="00FB00CF"/>
    <w:rsid w:val="00FD11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4377EC"/>
    <w:rsid w:val="00551707"/>
    <w:rsid w:val="00660C81"/>
    <w:rsid w:val="00794116"/>
    <w:rsid w:val="008572AB"/>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1673</Words>
  <Characters>9203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caffe latte 10%</dc:creator>
  <cp:keywords/>
  <dc:description/>
  <cp:lastModifiedBy>Marie-Laure Casse</cp:lastModifiedBy>
  <cp:revision>4</cp:revision>
  <dcterms:created xsi:type="dcterms:W3CDTF">2022-04-20T15:28:00Z</dcterms:created>
  <dcterms:modified xsi:type="dcterms:W3CDTF">2022-04-20T15:30:00Z</dcterms:modified>
</cp:coreProperties>
</file>