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F31BBD5" w:rsidR="007F2BBD" w:rsidRDefault="00E01143" w:rsidP="007F2BBD">
            <w:r>
              <w:rPr>
                <w:b/>
                <w:bCs/>
              </w:rPr>
              <w:t>RASPBERRY TRIFLE</w:t>
            </w:r>
            <w:r w:rsidR="00190A13">
              <w:rPr>
                <w:b/>
                <w:bCs/>
              </w:rPr>
              <w:t xml:space="preserve"> (PF) </w:t>
            </w:r>
            <w:r>
              <w:rPr>
                <w:b/>
                <w:bCs/>
              </w:rPr>
              <w:t>10</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970991B" w:rsidR="0050296B" w:rsidRDefault="006B0CD5"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2C4012" w:rsidR="0050296B" w:rsidRDefault="0067416F" w:rsidP="0050296B">
      <w:pPr>
        <w:spacing w:after="0"/>
      </w:pPr>
      <w:r>
        <w:t xml:space="preserve">Mention d’avertissement : </w:t>
      </w:r>
      <w:r w:rsidR="0048106A">
        <w:t xml:space="preserve"> </w:t>
      </w:r>
      <w:r w:rsidR="006B0CD5">
        <w:t>Néant</w:t>
      </w:r>
    </w:p>
    <w:p w14:paraId="28BF3CB5" w14:textId="5FA2E2DB" w:rsidR="0048106A" w:rsidRDefault="0048106A" w:rsidP="0050296B">
      <w:pPr>
        <w:spacing w:after="0"/>
      </w:pPr>
    </w:p>
    <w:p w14:paraId="4657A143" w14:textId="06E5D031" w:rsidR="0050296B" w:rsidRDefault="0050296B" w:rsidP="0050296B">
      <w:pPr>
        <w:spacing w:after="0"/>
      </w:pPr>
      <w:r>
        <w:lastRenderedPageBreak/>
        <w:t>Pictogramme de danger</w:t>
      </w:r>
      <w:r w:rsidR="00B820BB" w:rsidRPr="00B820BB">
        <w:rPr>
          <w:noProof/>
          <w:lang w:val="fr-FR"/>
        </w:rPr>
        <w:t xml:space="preserve"> </w:t>
      </w:r>
      <w:r w:rsidR="006B0CD5">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2F8C661" w:rsidR="0050296B" w:rsidRDefault="00861204" w:rsidP="0050296B">
      <w:pPr>
        <w:spacing w:after="0"/>
      </w:pPr>
      <w:r>
        <w:t>EUH208</w:t>
      </w:r>
      <w:r>
        <w:tab/>
      </w:r>
      <w:r w:rsidRPr="001938AD">
        <w:rPr>
          <w:u w:val="single"/>
        </w:rPr>
        <w:t>Contient</w:t>
      </w:r>
      <w:r>
        <w:t> :</w:t>
      </w:r>
      <w:r w:rsidR="00B50C82" w:rsidRPr="00B50C82">
        <w:rPr>
          <w:sz w:val="20"/>
          <w:szCs w:val="20"/>
        </w:rPr>
        <w:t xml:space="preserve"> </w:t>
      </w:r>
      <w:r w:rsidR="008B22FA" w:rsidRPr="008B22FA">
        <w:t>Methyl cinnamate</w:t>
      </w:r>
      <w:r w:rsidR="008B22FA">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3F215B9D" w:rsidR="00665AD8" w:rsidRPr="00E14456" w:rsidRDefault="008B22FA" w:rsidP="00665AD8">
            <w:pPr>
              <w:rPr>
                <w:sz w:val="20"/>
                <w:szCs w:val="20"/>
              </w:rPr>
            </w:pPr>
            <w:r w:rsidRPr="008B22FA">
              <w:rPr>
                <w:sz w:val="20"/>
                <w:szCs w:val="20"/>
              </w:rPr>
              <w:t>Methyl cinnamate</w:t>
            </w:r>
          </w:p>
        </w:tc>
        <w:tc>
          <w:tcPr>
            <w:tcW w:w="1417" w:type="dxa"/>
          </w:tcPr>
          <w:p w14:paraId="311057F7" w14:textId="7AB057CA" w:rsidR="00665AD8" w:rsidRPr="00E14456" w:rsidRDefault="008B22FA" w:rsidP="00E14456">
            <w:pPr>
              <w:jc w:val="center"/>
              <w:rPr>
                <w:sz w:val="20"/>
                <w:szCs w:val="20"/>
              </w:rPr>
            </w:pPr>
            <w:r>
              <w:rPr>
                <w:sz w:val="20"/>
                <w:szCs w:val="20"/>
              </w:rPr>
              <w:t>0.05-0.15</w:t>
            </w:r>
          </w:p>
        </w:tc>
        <w:tc>
          <w:tcPr>
            <w:tcW w:w="1418" w:type="dxa"/>
          </w:tcPr>
          <w:p w14:paraId="5B0B7E90" w14:textId="732293FC" w:rsidR="00665AD8" w:rsidRPr="00E14456" w:rsidRDefault="008B22FA" w:rsidP="00E14456">
            <w:pPr>
              <w:jc w:val="center"/>
              <w:rPr>
                <w:sz w:val="20"/>
                <w:szCs w:val="20"/>
              </w:rPr>
            </w:pPr>
            <w:r w:rsidRPr="008B22FA">
              <w:rPr>
                <w:sz w:val="20"/>
                <w:szCs w:val="20"/>
              </w:rPr>
              <w:t>103-26-4</w:t>
            </w:r>
          </w:p>
        </w:tc>
        <w:tc>
          <w:tcPr>
            <w:tcW w:w="1158" w:type="dxa"/>
          </w:tcPr>
          <w:p w14:paraId="6303405D" w14:textId="298DFF4E" w:rsidR="00665AD8" w:rsidRPr="00E14456" w:rsidRDefault="008B22FA" w:rsidP="00665AD8">
            <w:pPr>
              <w:rPr>
                <w:sz w:val="20"/>
                <w:szCs w:val="20"/>
              </w:rPr>
            </w:pPr>
            <w:r w:rsidRPr="008B22FA">
              <w:rPr>
                <w:sz w:val="20"/>
                <w:szCs w:val="20"/>
              </w:rPr>
              <w:t>203-093-8</w:t>
            </w:r>
          </w:p>
        </w:tc>
        <w:tc>
          <w:tcPr>
            <w:tcW w:w="2244" w:type="dxa"/>
          </w:tcPr>
          <w:p w14:paraId="0EC918C3" w14:textId="4827763E" w:rsidR="00E14456" w:rsidRPr="00E14456" w:rsidRDefault="008B22FA" w:rsidP="00665AD8">
            <w:pPr>
              <w:rPr>
                <w:sz w:val="20"/>
                <w:szCs w:val="20"/>
              </w:rPr>
            </w:pPr>
            <w:r w:rsidRPr="008B22FA">
              <w:rPr>
                <w:sz w:val="20"/>
                <w:szCs w:val="20"/>
              </w:rPr>
              <w:t>Acute Tox. 5 (Oral);H303 Skin Sens. 1;H317</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lastRenderedPageBreak/>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C1A91CA" w:rsidR="00345582" w:rsidRDefault="008B22FA" w:rsidP="0032263F">
            <w:pPr>
              <w:rPr>
                <w:lang w:val="fr-FR"/>
              </w:rPr>
            </w:pPr>
            <w:r w:rsidRPr="008B22FA">
              <w:t>1.450 - 1.460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lastRenderedPageBreak/>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lastRenderedPageBreak/>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lastRenderedPageBreak/>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42291EC" w:rsidR="001D31C6" w:rsidRDefault="00941CD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149"/>
        <w:gridCol w:w="5948"/>
      </w:tblGrid>
      <w:tr w:rsidR="00017ACD" w14:paraId="08C34AC3" w14:textId="77777777" w:rsidTr="008C031A">
        <w:tc>
          <w:tcPr>
            <w:tcW w:w="965" w:type="dxa"/>
          </w:tcPr>
          <w:p w14:paraId="11856CD5" w14:textId="7E9D9860" w:rsidR="00017ACD" w:rsidRDefault="00017ACD" w:rsidP="00E211F0">
            <w:pPr>
              <w:rPr>
                <w:lang w:val="fr-FR"/>
              </w:rPr>
            </w:pPr>
            <w:r>
              <w:rPr>
                <w:lang w:val="fr-FR"/>
              </w:rPr>
              <w:t>H30</w:t>
            </w:r>
            <w:r w:rsidR="008B22FA">
              <w:rPr>
                <w:lang w:val="fr-FR"/>
              </w:rPr>
              <w:t>3</w:t>
            </w:r>
          </w:p>
        </w:tc>
        <w:tc>
          <w:tcPr>
            <w:tcW w:w="2149" w:type="dxa"/>
          </w:tcPr>
          <w:p w14:paraId="46ACF441" w14:textId="2FCB9E76" w:rsidR="00017ACD" w:rsidRDefault="00017ACD" w:rsidP="00274782">
            <w:pPr>
              <w:rPr>
                <w:lang w:val="fr-FR"/>
              </w:rPr>
            </w:pPr>
            <w:r w:rsidRPr="00017ACD">
              <w:t xml:space="preserve">Acute Tox. </w:t>
            </w:r>
            <w:r w:rsidR="008B22FA">
              <w:t>5</w:t>
            </w:r>
            <w:r w:rsidRPr="00017ACD">
              <w:t>(Oral)</w:t>
            </w:r>
          </w:p>
        </w:tc>
        <w:tc>
          <w:tcPr>
            <w:tcW w:w="5948" w:type="dxa"/>
          </w:tcPr>
          <w:p w14:paraId="74234963" w14:textId="4DCE83FA" w:rsidR="00017ACD" w:rsidRPr="008B22FA" w:rsidRDefault="008B22FA" w:rsidP="00E211F0">
            <w:r w:rsidRPr="008B22FA">
              <w:rPr>
                <w:lang w:val="fr-FR"/>
              </w:rPr>
              <w:t>Peut être nocif en cas d'ingestion</w:t>
            </w:r>
            <w:r>
              <w:rPr>
                <w:lang w:val="fr-FR"/>
              </w:rPr>
              <w:t>.</w:t>
            </w:r>
          </w:p>
        </w:tc>
      </w:tr>
      <w:tr w:rsidR="00E211F0" w14:paraId="51DC683E" w14:textId="77777777" w:rsidTr="008C031A">
        <w:tc>
          <w:tcPr>
            <w:tcW w:w="965" w:type="dxa"/>
          </w:tcPr>
          <w:p w14:paraId="52DFC579" w14:textId="2CAAAB79" w:rsidR="00E211F0" w:rsidRDefault="00E211F0" w:rsidP="00E211F0">
            <w:pPr>
              <w:rPr>
                <w:lang w:val="fr-FR"/>
              </w:rPr>
            </w:pPr>
            <w:r>
              <w:rPr>
                <w:lang w:val="fr-FR"/>
              </w:rPr>
              <w:t>H317</w:t>
            </w:r>
          </w:p>
        </w:tc>
        <w:tc>
          <w:tcPr>
            <w:tcW w:w="2149" w:type="dxa"/>
          </w:tcPr>
          <w:p w14:paraId="5513D361" w14:textId="62976850" w:rsidR="00E211F0" w:rsidRDefault="00E211F0" w:rsidP="00274782">
            <w:pPr>
              <w:rPr>
                <w:lang w:val="fr-FR"/>
              </w:rPr>
            </w:pPr>
            <w:r>
              <w:rPr>
                <w:lang w:val="fr-FR"/>
              </w:rPr>
              <w:t>Skin Sens. 1B</w:t>
            </w:r>
          </w:p>
        </w:tc>
        <w:tc>
          <w:tcPr>
            <w:tcW w:w="5948" w:type="dxa"/>
          </w:tcPr>
          <w:p w14:paraId="6DA79A6E" w14:textId="7E9C23BC" w:rsidR="00E211F0" w:rsidRDefault="00E211F0" w:rsidP="00E211F0">
            <w:pPr>
              <w:rPr>
                <w:lang w:val="fr-FR"/>
              </w:rPr>
            </w:pPr>
            <w:r>
              <w:rPr>
                <w:lang w:val="fr-FR"/>
              </w:rPr>
              <w:t>Peut provoquer une allergie cutanée.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AEF2807" w:rsidR="00274782" w:rsidRPr="00274782" w:rsidRDefault="00274782" w:rsidP="00274782">
      <w:pPr>
        <w:rPr>
          <w:color w:val="1F497D" w:themeColor="text2"/>
          <w:lang w:val="fr-FR"/>
        </w:rPr>
      </w:pPr>
      <w:r w:rsidRPr="007774C4">
        <w:rPr>
          <w:color w:val="1F497D" w:themeColor="text2"/>
          <w:lang w:val="fr-FR"/>
        </w:rPr>
        <w:t xml:space="preserve">Date de création : </w:t>
      </w:r>
      <w:r w:rsidR="00B50C82">
        <w:rPr>
          <w:color w:val="1F497D" w:themeColor="text2"/>
          <w:lang w:val="fr-FR"/>
        </w:rPr>
        <w:t>17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7615" w14:textId="77777777" w:rsidR="00A7751F" w:rsidRDefault="00A7751F" w:rsidP="005C5A81">
      <w:pPr>
        <w:spacing w:after="0" w:line="240" w:lineRule="auto"/>
      </w:pPr>
      <w:r>
        <w:separator/>
      </w:r>
    </w:p>
  </w:endnote>
  <w:endnote w:type="continuationSeparator" w:id="0">
    <w:p w14:paraId="05044B26" w14:textId="77777777" w:rsidR="00A7751F" w:rsidRDefault="00A7751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4ED5" w14:textId="77777777" w:rsidR="00A7751F" w:rsidRDefault="00A7751F" w:rsidP="005C5A81">
      <w:pPr>
        <w:spacing w:after="0" w:line="240" w:lineRule="auto"/>
      </w:pPr>
      <w:r>
        <w:separator/>
      </w:r>
    </w:p>
  </w:footnote>
  <w:footnote w:type="continuationSeparator" w:id="0">
    <w:p w14:paraId="0482425D" w14:textId="77777777" w:rsidR="00A7751F" w:rsidRDefault="00A7751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D26FE1E" w:rsidR="005C5A81" w:rsidRPr="00D409F6" w:rsidRDefault="00E01143">
        <w:pPr>
          <w:pStyle w:val="En-tte"/>
          <w:jc w:val="right"/>
          <w:rPr>
            <w:b/>
            <w:bCs/>
            <w:caps/>
            <w:color w:val="244061" w:themeColor="accent1" w:themeShade="80"/>
            <w:sz w:val="24"/>
            <w:szCs w:val="24"/>
          </w:rPr>
        </w:pPr>
        <w:r>
          <w:rPr>
            <w:b/>
            <w:bCs/>
            <w:caps/>
            <w:color w:val="244061" w:themeColor="accent1" w:themeShade="80"/>
            <w:sz w:val="24"/>
            <w:szCs w:val="24"/>
          </w:rPr>
          <w:t>RASPBERRY TRIFLE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71ECBAB0" w:rsidR="005C5A81" w:rsidRDefault="00E01143">
        <w:pPr>
          <w:pStyle w:val="En-tte"/>
          <w:jc w:val="right"/>
          <w:rPr>
            <w:caps/>
            <w:color w:val="1F497D" w:themeColor="text2"/>
            <w:sz w:val="20"/>
            <w:szCs w:val="20"/>
          </w:rPr>
        </w:pPr>
        <w:r>
          <w:rPr>
            <w:caps/>
            <w:color w:val="1F497D" w:themeColor="text2"/>
            <w:sz w:val="20"/>
            <w:szCs w:val="20"/>
            <w:lang w:val="fr-FR"/>
          </w:rPr>
          <w:t>19/08/20</w:t>
        </w:r>
      </w:p>
    </w:sdtContent>
  </w:sdt>
  <w:p w14:paraId="3CB38813" w14:textId="42867419" w:rsidR="005C5A81" w:rsidRPr="00D409F6" w:rsidRDefault="00A7751F">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17ACD"/>
    <w:rsid w:val="00030A3C"/>
    <w:rsid w:val="000A5E33"/>
    <w:rsid w:val="000B5BEA"/>
    <w:rsid w:val="000D6E66"/>
    <w:rsid w:val="000E6380"/>
    <w:rsid w:val="00122EA8"/>
    <w:rsid w:val="001303BF"/>
    <w:rsid w:val="001658E8"/>
    <w:rsid w:val="001744A0"/>
    <w:rsid w:val="001762EA"/>
    <w:rsid w:val="00190A13"/>
    <w:rsid w:val="001938AD"/>
    <w:rsid w:val="001D107D"/>
    <w:rsid w:val="001D31C6"/>
    <w:rsid w:val="001F75BC"/>
    <w:rsid w:val="00274782"/>
    <w:rsid w:val="002C7215"/>
    <w:rsid w:val="0032263F"/>
    <w:rsid w:val="00332051"/>
    <w:rsid w:val="00333966"/>
    <w:rsid w:val="00345582"/>
    <w:rsid w:val="00373B52"/>
    <w:rsid w:val="00393A99"/>
    <w:rsid w:val="003D4601"/>
    <w:rsid w:val="003E6909"/>
    <w:rsid w:val="003E7DB8"/>
    <w:rsid w:val="0042136C"/>
    <w:rsid w:val="00421F8E"/>
    <w:rsid w:val="00466B6C"/>
    <w:rsid w:val="0048106A"/>
    <w:rsid w:val="00483E00"/>
    <w:rsid w:val="00495AED"/>
    <w:rsid w:val="004E18E7"/>
    <w:rsid w:val="0050296B"/>
    <w:rsid w:val="005A0597"/>
    <w:rsid w:val="005B6BD1"/>
    <w:rsid w:val="005C5A81"/>
    <w:rsid w:val="005F5696"/>
    <w:rsid w:val="00663D90"/>
    <w:rsid w:val="00665AD8"/>
    <w:rsid w:val="0067416F"/>
    <w:rsid w:val="006B0CD5"/>
    <w:rsid w:val="006B30C8"/>
    <w:rsid w:val="006D36BF"/>
    <w:rsid w:val="00703636"/>
    <w:rsid w:val="00714008"/>
    <w:rsid w:val="007416B2"/>
    <w:rsid w:val="0074254B"/>
    <w:rsid w:val="0075010C"/>
    <w:rsid w:val="007774C4"/>
    <w:rsid w:val="007917A8"/>
    <w:rsid w:val="007C7FEF"/>
    <w:rsid w:val="007F1541"/>
    <w:rsid w:val="007F2BBD"/>
    <w:rsid w:val="008345D5"/>
    <w:rsid w:val="00861204"/>
    <w:rsid w:val="00866365"/>
    <w:rsid w:val="0088514F"/>
    <w:rsid w:val="00891372"/>
    <w:rsid w:val="00897FF3"/>
    <w:rsid w:val="008B22FA"/>
    <w:rsid w:val="008C031A"/>
    <w:rsid w:val="009147E4"/>
    <w:rsid w:val="009202AB"/>
    <w:rsid w:val="00932D87"/>
    <w:rsid w:val="00941CDF"/>
    <w:rsid w:val="009C2B0B"/>
    <w:rsid w:val="009C4589"/>
    <w:rsid w:val="00A45E8C"/>
    <w:rsid w:val="00A7751F"/>
    <w:rsid w:val="00A9026B"/>
    <w:rsid w:val="00AD75F7"/>
    <w:rsid w:val="00B433AE"/>
    <w:rsid w:val="00B50C82"/>
    <w:rsid w:val="00B820BB"/>
    <w:rsid w:val="00BD1C94"/>
    <w:rsid w:val="00C86A31"/>
    <w:rsid w:val="00CB4E4B"/>
    <w:rsid w:val="00CE7E6B"/>
    <w:rsid w:val="00D26B22"/>
    <w:rsid w:val="00D409F6"/>
    <w:rsid w:val="00D67766"/>
    <w:rsid w:val="00D869F5"/>
    <w:rsid w:val="00DB3F9A"/>
    <w:rsid w:val="00DB678E"/>
    <w:rsid w:val="00DF0020"/>
    <w:rsid w:val="00DF60F8"/>
    <w:rsid w:val="00E01143"/>
    <w:rsid w:val="00E14456"/>
    <w:rsid w:val="00E211F0"/>
    <w:rsid w:val="00E24EA3"/>
    <w:rsid w:val="00E336DF"/>
    <w:rsid w:val="00E456D4"/>
    <w:rsid w:val="00EA523D"/>
    <w:rsid w:val="00EC3EE8"/>
    <w:rsid w:val="00EC7C69"/>
    <w:rsid w:val="00ED2FAC"/>
    <w:rsid w:val="00EF296C"/>
    <w:rsid w:val="00F00ECE"/>
    <w:rsid w:val="00F0311E"/>
    <w:rsid w:val="00F138F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272834094">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295327864">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462B6"/>
    <w:rsid w:val="00B93DED"/>
    <w:rsid w:val="00C33B11"/>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1683</Words>
  <Characters>9257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RASPBERRY TRIFLE 10%</dc:creator>
  <cp:keywords/>
  <dc:description/>
  <cp:lastModifiedBy>Marie-Laure Casse</cp:lastModifiedBy>
  <cp:revision>3</cp:revision>
  <dcterms:created xsi:type="dcterms:W3CDTF">2022-04-17T18:57:00Z</dcterms:created>
  <dcterms:modified xsi:type="dcterms:W3CDTF">2022-04-17T19:01:00Z</dcterms:modified>
</cp:coreProperties>
</file>