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7C82975" w:rsidR="007F2BBD" w:rsidRDefault="00744836" w:rsidP="007F2BBD">
            <w:r>
              <w:rPr>
                <w:b/>
                <w:bCs/>
              </w:rPr>
              <w:t>CAMOMILE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DE256B0" w:rsidR="00ED2FAC" w:rsidRDefault="0069457E" w:rsidP="0050296B">
            <w:r>
              <w:t>-</w:t>
            </w:r>
          </w:p>
        </w:tc>
        <w:tc>
          <w:tcPr>
            <w:tcW w:w="6799" w:type="dxa"/>
          </w:tcPr>
          <w:p w14:paraId="73C55216" w14:textId="2F4BF19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24EAA9F" w:rsidR="0050296B" w:rsidRDefault="0067416F" w:rsidP="0050296B">
      <w:pPr>
        <w:spacing w:after="0"/>
      </w:pPr>
      <w:r>
        <w:lastRenderedPageBreak/>
        <w:t xml:space="preserve">Mention d’avertissement : </w:t>
      </w:r>
      <w:r w:rsidR="0048106A">
        <w:t xml:space="preserve"> </w:t>
      </w:r>
      <w:r w:rsidR="0069457E">
        <w:t>Néant</w:t>
      </w:r>
    </w:p>
    <w:p w14:paraId="28BF3CB5" w14:textId="2EF47419" w:rsidR="0048106A" w:rsidRDefault="0048106A" w:rsidP="0050296B">
      <w:pPr>
        <w:spacing w:after="0"/>
      </w:pPr>
    </w:p>
    <w:p w14:paraId="4657A143" w14:textId="7316B0DB" w:rsidR="0050296B" w:rsidRDefault="0050296B" w:rsidP="0050296B">
      <w:pPr>
        <w:spacing w:after="0"/>
      </w:pPr>
      <w:r>
        <w:t>Pictogramme de danger</w:t>
      </w:r>
      <w:r w:rsidR="00B820BB" w:rsidRPr="00B820BB">
        <w:rPr>
          <w:noProof/>
          <w:lang w:val="fr-FR"/>
        </w:rPr>
        <w:t xml:space="preserve"> </w:t>
      </w:r>
      <w:r w:rsidR="0069457E">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88BB03A" w:rsidR="0067416F" w:rsidRDefault="0069457E"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EBE6F7F" w:rsidR="0050296B" w:rsidRDefault="00861204" w:rsidP="0050296B">
      <w:pPr>
        <w:spacing w:after="0"/>
      </w:pPr>
      <w:r>
        <w:t>EUH208</w:t>
      </w:r>
      <w:r>
        <w:tab/>
      </w:r>
      <w:r w:rsidRPr="001938AD">
        <w:rPr>
          <w:u w:val="single"/>
        </w:rPr>
        <w:t>Contient</w:t>
      </w:r>
      <w:r>
        <w:t> :</w:t>
      </w:r>
      <w:r w:rsidR="001D52BB" w:rsidRPr="001D52BB">
        <w:rPr>
          <w:sz w:val="20"/>
          <w:szCs w:val="20"/>
        </w:rPr>
        <w:t xml:space="preserve"> </w:t>
      </w:r>
      <w:r w:rsidR="001D52BB" w:rsidRPr="001D52BB">
        <w:t>Linaloo</w:t>
      </w:r>
      <w:r w:rsidR="001D52BB">
        <w:t>l,</w:t>
      </w:r>
      <w:r w:rsidR="001D52BB" w:rsidRPr="001D52BB">
        <w:rPr>
          <w:sz w:val="20"/>
          <w:szCs w:val="20"/>
        </w:rPr>
        <w:t xml:space="preserve"> </w:t>
      </w:r>
      <w:r w:rsidR="001D52BB" w:rsidRPr="001D52BB">
        <w:t>Linalyl acetate</w:t>
      </w:r>
      <w:r w:rsidR="001D52BB">
        <w:t xml:space="preserve">, </w:t>
      </w:r>
      <w:r w:rsidR="001D52BB" w:rsidRPr="001D52BB">
        <w:t>trans-Anethole natura</w:t>
      </w:r>
      <w:r w:rsidR="001D52BB">
        <w:t xml:space="preserve">, </w:t>
      </w:r>
      <w:r w:rsidR="001D52BB" w:rsidRPr="001D52BB">
        <w:t>Benzyl salicylate</w:t>
      </w:r>
      <w:r w:rsidR="001D52BB">
        <w:t>,</w:t>
      </w:r>
      <w:r w:rsidR="001D52BB" w:rsidRPr="001D52BB">
        <w:rPr>
          <w:sz w:val="20"/>
          <w:szCs w:val="20"/>
        </w:rPr>
        <w:t xml:space="preserve"> </w:t>
      </w:r>
      <w:r w:rsidR="001D52BB" w:rsidRPr="001D52BB">
        <w:t>2-(4-tert-Butylbenzyl)propionaldehyde (Lilial)</w:t>
      </w:r>
      <w:r w:rsidR="001D52BB">
        <w:t xml:space="preserve">,  </w:t>
      </w:r>
      <w:r w:rsidR="001D52BB" w:rsidRPr="001D52BB">
        <w:t>Coumarin</w:t>
      </w:r>
      <w:r w:rsidR="005C52E8">
        <w:t xml:space="preserve">. </w:t>
      </w:r>
      <w:r w:rsidR="00650D8A" w:rsidRPr="00650D8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3D13A5" w14:paraId="0CC9FA19" w14:textId="77777777" w:rsidTr="00C06C85">
        <w:tc>
          <w:tcPr>
            <w:tcW w:w="3256" w:type="dxa"/>
          </w:tcPr>
          <w:p w14:paraId="56D08E90" w14:textId="1F334D8F" w:rsidR="003D13A5" w:rsidRPr="003D13A5" w:rsidRDefault="003D13A5" w:rsidP="000F6C1D">
            <w:pPr>
              <w:rPr>
                <w:sz w:val="20"/>
                <w:szCs w:val="20"/>
              </w:rPr>
            </w:pPr>
            <w:bookmarkStart w:id="0" w:name="_Hlk102138365"/>
            <w:r w:rsidRPr="003D13A5">
              <w:rPr>
                <w:sz w:val="20"/>
                <w:szCs w:val="20"/>
              </w:rPr>
              <w:t>Linalool</w:t>
            </w:r>
            <w:bookmarkEnd w:id="0"/>
          </w:p>
        </w:tc>
        <w:tc>
          <w:tcPr>
            <w:tcW w:w="1417" w:type="dxa"/>
          </w:tcPr>
          <w:p w14:paraId="19FA0820" w14:textId="700AC982" w:rsidR="003D13A5" w:rsidRDefault="00501ABC" w:rsidP="000F6C1D">
            <w:pPr>
              <w:jc w:val="center"/>
              <w:rPr>
                <w:sz w:val="20"/>
                <w:szCs w:val="20"/>
              </w:rPr>
            </w:pPr>
            <w:r>
              <w:rPr>
                <w:sz w:val="20"/>
                <w:szCs w:val="20"/>
              </w:rPr>
              <w:t>0.</w:t>
            </w:r>
            <w:r w:rsidRPr="00501ABC">
              <w:rPr>
                <w:sz w:val="20"/>
                <w:szCs w:val="20"/>
              </w:rPr>
              <w:t>374-</w:t>
            </w:r>
            <w:r>
              <w:rPr>
                <w:sz w:val="20"/>
                <w:szCs w:val="20"/>
              </w:rPr>
              <w:t>0.</w:t>
            </w:r>
            <w:r w:rsidRPr="00501ABC">
              <w:rPr>
                <w:sz w:val="20"/>
                <w:szCs w:val="20"/>
              </w:rPr>
              <w:t>474</w:t>
            </w:r>
          </w:p>
        </w:tc>
        <w:tc>
          <w:tcPr>
            <w:tcW w:w="1418" w:type="dxa"/>
          </w:tcPr>
          <w:p w14:paraId="281676FD" w14:textId="2C9F4507" w:rsidR="003D13A5" w:rsidRPr="003D13A5" w:rsidRDefault="003D13A5" w:rsidP="000F6C1D">
            <w:pPr>
              <w:jc w:val="center"/>
              <w:rPr>
                <w:sz w:val="20"/>
                <w:szCs w:val="20"/>
              </w:rPr>
            </w:pPr>
            <w:r w:rsidRPr="003D13A5">
              <w:rPr>
                <w:sz w:val="20"/>
                <w:szCs w:val="20"/>
              </w:rPr>
              <w:t>78-70-6</w:t>
            </w:r>
          </w:p>
        </w:tc>
        <w:tc>
          <w:tcPr>
            <w:tcW w:w="1158" w:type="dxa"/>
          </w:tcPr>
          <w:p w14:paraId="00DF86B4" w14:textId="23547515" w:rsidR="003D13A5" w:rsidRPr="003D13A5" w:rsidRDefault="003D13A5" w:rsidP="000F6C1D">
            <w:pPr>
              <w:rPr>
                <w:sz w:val="20"/>
                <w:szCs w:val="20"/>
              </w:rPr>
            </w:pPr>
            <w:r w:rsidRPr="003D13A5">
              <w:rPr>
                <w:sz w:val="20"/>
                <w:szCs w:val="20"/>
              </w:rPr>
              <w:t>201-134-4</w:t>
            </w:r>
          </w:p>
        </w:tc>
        <w:tc>
          <w:tcPr>
            <w:tcW w:w="2244" w:type="dxa"/>
          </w:tcPr>
          <w:p w14:paraId="1A3F631C" w14:textId="499A27C1" w:rsidR="003D13A5" w:rsidRPr="003D13A5" w:rsidRDefault="003D13A5" w:rsidP="000F6C1D">
            <w:pPr>
              <w:rPr>
                <w:sz w:val="20"/>
                <w:szCs w:val="20"/>
              </w:rPr>
            </w:pPr>
            <w:r w:rsidRPr="003D13A5">
              <w:rPr>
                <w:sz w:val="20"/>
                <w:szCs w:val="20"/>
              </w:rPr>
              <w:t>Skin Sens. 1;H317</w:t>
            </w:r>
          </w:p>
        </w:tc>
      </w:tr>
      <w:tr w:rsidR="003D13A5" w14:paraId="613F426E" w14:textId="77777777" w:rsidTr="00C06C85">
        <w:tc>
          <w:tcPr>
            <w:tcW w:w="3256" w:type="dxa"/>
          </w:tcPr>
          <w:p w14:paraId="78BF1E1D" w14:textId="239BBFDC" w:rsidR="003D13A5" w:rsidRPr="003D13A5" w:rsidRDefault="00501ABC" w:rsidP="000F6C1D">
            <w:pPr>
              <w:rPr>
                <w:sz w:val="20"/>
                <w:szCs w:val="20"/>
              </w:rPr>
            </w:pPr>
            <w:r w:rsidRPr="00501ABC">
              <w:rPr>
                <w:sz w:val="20"/>
                <w:szCs w:val="20"/>
              </w:rPr>
              <w:t>Linalyl acetate</w:t>
            </w:r>
          </w:p>
        </w:tc>
        <w:tc>
          <w:tcPr>
            <w:tcW w:w="1417" w:type="dxa"/>
          </w:tcPr>
          <w:p w14:paraId="56F32603" w14:textId="2A98E359" w:rsidR="003D13A5" w:rsidRDefault="00501ABC" w:rsidP="000F6C1D">
            <w:pPr>
              <w:jc w:val="center"/>
              <w:rPr>
                <w:sz w:val="20"/>
                <w:szCs w:val="20"/>
              </w:rPr>
            </w:pPr>
            <w:r>
              <w:rPr>
                <w:sz w:val="20"/>
                <w:szCs w:val="20"/>
              </w:rPr>
              <w:t>0.</w:t>
            </w:r>
            <w:r w:rsidRPr="00501ABC">
              <w:rPr>
                <w:sz w:val="20"/>
                <w:szCs w:val="20"/>
              </w:rPr>
              <w:t>256-</w:t>
            </w:r>
            <w:r>
              <w:rPr>
                <w:sz w:val="20"/>
                <w:szCs w:val="20"/>
              </w:rPr>
              <w:t>0.</w:t>
            </w:r>
            <w:r w:rsidRPr="00501ABC">
              <w:rPr>
                <w:sz w:val="20"/>
                <w:szCs w:val="20"/>
              </w:rPr>
              <w:t>356</w:t>
            </w:r>
          </w:p>
        </w:tc>
        <w:tc>
          <w:tcPr>
            <w:tcW w:w="1418" w:type="dxa"/>
          </w:tcPr>
          <w:p w14:paraId="49061516" w14:textId="3EED1A33" w:rsidR="003D13A5" w:rsidRPr="003D13A5" w:rsidRDefault="00501ABC" w:rsidP="000F6C1D">
            <w:pPr>
              <w:jc w:val="center"/>
              <w:rPr>
                <w:sz w:val="20"/>
                <w:szCs w:val="20"/>
              </w:rPr>
            </w:pPr>
            <w:r w:rsidRPr="00501ABC">
              <w:rPr>
                <w:sz w:val="20"/>
                <w:szCs w:val="20"/>
              </w:rPr>
              <w:t>115-95-7</w:t>
            </w:r>
          </w:p>
        </w:tc>
        <w:tc>
          <w:tcPr>
            <w:tcW w:w="1158" w:type="dxa"/>
          </w:tcPr>
          <w:p w14:paraId="0963B839" w14:textId="5279155C" w:rsidR="003D13A5" w:rsidRPr="003D13A5" w:rsidRDefault="00501ABC" w:rsidP="000F6C1D">
            <w:pPr>
              <w:rPr>
                <w:sz w:val="20"/>
                <w:szCs w:val="20"/>
              </w:rPr>
            </w:pPr>
            <w:r w:rsidRPr="00501ABC">
              <w:rPr>
                <w:sz w:val="20"/>
                <w:szCs w:val="20"/>
              </w:rPr>
              <w:t>204-116-4</w:t>
            </w:r>
          </w:p>
        </w:tc>
        <w:tc>
          <w:tcPr>
            <w:tcW w:w="2244" w:type="dxa"/>
          </w:tcPr>
          <w:p w14:paraId="32D94F93" w14:textId="77777777" w:rsidR="00501ABC" w:rsidRDefault="00501ABC" w:rsidP="000F6C1D">
            <w:pPr>
              <w:rPr>
                <w:sz w:val="20"/>
                <w:szCs w:val="20"/>
              </w:rPr>
            </w:pPr>
            <w:r w:rsidRPr="00501ABC">
              <w:rPr>
                <w:sz w:val="20"/>
                <w:szCs w:val="20"/>
              </w:rPr>
              <w:t xml:space="preserve">Skin Irrit. 2;H315 </w:t>
            </w:r>
          </w:p>
          <w:p w14:paraId="6E14A2FB" w14:textId="77777777" w:rsidR="00501ABC" w:rsidRDefault="00501ABC" w:rsidP="000F6C1D">
            <w:pPr>
              <w:rPr>
                <w:sz w:val="20"/>
                <w:szCs w:val="20"/>
              </w:rPr>
            </w:pPr>
            <w:r w:rsidRPr="00501ABC">
              <w:rPr>
                <w:sz w:val="20"/>
                <w:szCs w:val="20"/>
              </w:rPr>
              <w:t xml:space="preserve">Eye Irrit. 2;H319 </w:t>
            </w:r>
          </w:p>
          <w:p w14:paraId="519F2445" w14:textId="55CE8016" w:rsidR="003D13A5" w:rsidRPr="003D13A5" w:rsidRDefault="00501ABC" w:rsidP="000F6C1D">
            <w:pPr>
              <w:rPr>
                <w:sz w:val="20"/>
                <w:szCs w:val="20"/>
              </w:rPr>
            </w:pPr>
            <w:r w:rsidRPr="00501ABC">
              <w:rPr>
                <w:sz w:val="20"/>
                <w:szCs w:val="20"/>
              </w:rPr>
              <w:t>Skin Sens. 1;H317</w:t>
            </w:r>
          </w:p>
        </w:tc>
      </w:tr>
      <w:tr w:rsidR="003D13A5" w14:paraId="1F3F1908" w14:textId="77777777" w:rsidTr="00C06C85">
        <w:tc>
          <w:tcPr>
            <w:tcW w:w="3256" w:type="dxa"/>
          </w:tcPr>
          <w:p w14:paraId="7A317BCA" w14:textId="69388AEF" w:rsidR="003D13A5" w:rsidRPr="003D13A5" w:rsidRDefault="00501ABC" w:rsidP="000F6C1D">
            <w:pPr>
              <w:rPr>
                <w:sz w:val="20"/>
                <w:szCs w:val="20"/>
              </w:rPr>
            </w:pPr>
            <w:r w:rsidRPr="00501ABC">
              <w:rPr>
                <w:sz w:val="20"/>
                <w:szCs w:val="20"/>
              </w:rPr>
              <w:t>trans-Anethole natura</w:t>
            </w:r>
          </w:p>
        </w:tc>
        <w:tc>
          <w:tcPr>
            <w:tcW w:w="1417" w:type="dxa"/>
          </w:tcPr>
          <w:p w14:paraId="5766F27C" w14:textId="1154CBD3" w:rsidR="003D13A5" w:rsidRDefault="00501ABC" w:rsidP="000F6C1D">
            <w:pPr>
              <w:jc w:val="center"/>
              <w:rPr>
                <w:sz w:val="20"/>
                <w:szCs w:val="20"/>
              </w:rPr>
            </w:pPr>
            <w:r w:rsidRPr="00501ABC">
              <w:rPr>
                <w:sz w:val="20"/>
                <w:szCs w:val="20"/>
              </w:rPr>
              <w:t>0</w:t>
            </w:r>
            <w:r>
              <w:rPr>
                <w:sz w:val="20"/>
                <w:szCs w:val="20"/>
              </w:rPr>
              <w:t>.0</w:t>
            </w:r>
            <w:r w:rsidRPr="00501ABC">
              <w:rPr>
                <w:sz w:val="20"/>
                <w:szCs w:val="20"/>
              </w:rPr>
              <w:t>51-</w:t>
            </w:r>
            <w:r>
              <w:rPr>
                <w:sz w:val="20"/>
                <w:szCs w:val="20"/>
              </w:rPr>
              <w:t>0.</w:t>
            </w:r>
            <w:r w:rsidRPr="00501ABC">
              <w:rPr>
                <w:sz w:val="20"/>
                <w:szCs w:val="20"/>
              </w:rPr>
              <w:t>151</w:t>
            </w:r>
          </w:p>
        </w:tc>
        <w:tc>
          <w:tcPr>
            <w:tcW w:w="1418" w:type="dxa"/>
          </w:tcPr>
          <w:p w14:paraId="237173DD" w14:textId="4C598447" w:rsidR="003D13A5" w:rsidRPr="003D13A5" w:rsidRDefault="00501ABC" w:rsidP="000F6C1D">
            <w:pPr>
              <w:jc w:val="center"/>
              <w:rPr>
                <w:sz w:val="20"/>
                <w:szCs w:val="20"/>
              </w:rPr>
            </w:pPr>
            <w:r w:rsidRPr="00501ABC">
              <w:rPr>
                <w:sz w:val="20"/>
                <w:szCs w:val="20"/>
              </w:rPr>
              <w:t>4180-23-8</w:t>
            </w:r>
          </w:p>
        </w:tc>
        <w:tc>
          <w:tcPr>
            <w:tcW w:w="1158" w:type="dxa"/>
          </w:tcPr>
          <w:p w14:paraId="52769F94" w14:textId="2C21916B" w:rsidR="003D13A5" w:rsidRPr="003D13A5" w:rsidRDefault="00501ABC" w:rsidP="000F6C1D">
            <w:pPr>
              <w:rPr>
                <w:sz w:val="20"/>
                <w:szCs w:val="20"/>
              </w:rPr>
            </w:pPr>
            <w:r w:rsidRPr="00501ABC">
              <w:rPr>
                <w:sz w:val="20"/>
                <w:szCs w:val="20"/>
              </w:rPr>
              <w:t>224-052-0</w:t>
            </w:r>
          </w:p>
        </w:tc>
        <w:tc>
          <w:tcPr>
            <w:tcW w:w="2244" w:type="dxa"/>
          </w:tcPr>
          <w:p w14:paraId="2BD4D6BF" w14:textId="6D0FE3EA" w:rsidR="003D13A5" w:rsidRPr="003D13A5" w:rsidRDefault="00501ABC" w:rsidP="000F6C1D">
            <w:pPr>
              <w:rPr>
                <w:sz w:val="20"/>
                <w:szCs w:val="20"/>
              </w:rPr>
            </w:pPr>
            <w:r w:rsidRPr="00501ABC">
              <w:rPr>
                <w:sz w:val="20"/>
                <w:szCs w:val="20"/>
              </w:rPr>
              <w:t>Skin Sens. 1;H317</w:t>
            </w:r>
          </w:p>
        </w:tc>
      </w:tr>
      <w:tr w:rsidR="005C52E8" w14:paraId="5814B3B8" w14:textId="77777777" w:rsidTr="00C06C85">
        <w:tc>
          <w:tcPr>
            <w:tcW w:w="3256" w:type="dxa"/>
          </w:tcPr>
          <w:p w14:paraId="6F013D6F" w14:textId="3A40897F" w:rsidR="005C52E8" w:rsidRPr="003D13A5" w:rsidRDefault="00501ABC" w:rsidP="000F6C1D">
            <w:pPr>
              <w:rPr>
                <w:sz w:val="20"/>
                <w:szCs w:val="20"/>
              </w:rPr>
            </w:pPr>
            <w:r w:rsidRPr="00501ABC">
              <w:rPr>
                <w:sz w:val="20"/>
                <w:szCs w:val="20"/>
              </w:rPr>
              <w:t>Benzyl salicylate</w:t>
            </w:r>
          </w:p>
        </w:tc>
        <w:tc>
          <w:tcPr>
            <w:tcW w:w="1417" w:type="dxa"/>
          </w:tcPr>
          <w:p w14:paraId="1D9EC0BD" w14:textId="6178775F" w:rsidR="005C52E8" w:rsidRDefault="00501ABC" w:rsidP="000F6C1D">
            <w:pPr>
              <w:jc w:val="center"/>
              <w:rPr>
                <w:sz w:val="20"/>
                <w:szCs w:val="20"/>
              </w:rPr>
            </w:pPr>
            <w:r>
              <w:rPr>
                <w:sz w:val="20"/>
                <w:szCs w:val="20"/>
              </w:rPr>
              <w:t>0.05-0.15</w:t>
            </w:r>
          </w:p>
        </w:tc>
        <w:tc>
          <w:tcPr>
            <w:tcW w:w="1418" w:type="dxa"/>
          </w:tcPr>
          <w:p w14:paraId="6E54DE69" w14:textId="5E15D5B0" w:rsidR="005C52E8" w:rsidRPr="003D13A5" w:rsidRDefault="00501ABC" w:rsidP="000F6C1D">
            <w:pPr>
              <w:jc w:val="center"/>
              <w:rPr>
                <w:sz w:val="20"/>
                <w:szCs w:val="20"/>
              </w:rPr>
            </w:pPr>
            <w:r w:rsidRPr="00501ABC">
              <w:rPr>
                <w:sz w:val="20"/>
                <w:szCs w:val="20"/>
              </w:rPr>
              <w:t>118-58-1</w:t>
            </w:r>
          </w:p>
        </w:tc>
        <w:tc>
          <w:tcPr>
            <w:tcW w:w="1158" w:type="dxa"/>
          </w:tcPr>
          <w:p w14:paraId="48E5547C" w14:textId="4035FE84" w:rsidR="005C52E8" w:rsidRPr="005C52E8" w:rsidRDefault="00501ABC" w:rsidP="000F6C1D">
            <w:pPr>
              <w:rPr>
                <w:sz w:val="20"/>
                <w:szCs w:val="20"/>
              </w:rPr>
            </w:pPr>
            <w:r w:rsidRPr="00501ABC">
              <w:rPr>
                <w:sz w:val="20"/>
                <w:szCs w:val="20"/>
              </w:rPr>
              <w:t>204-262-9</w:t>
            </w:r>
          </w:p>
        </w:tc>
        <w:tc>
          <w:tcPr>
            <w:tcW w:w="2244" w:type="dxa"/>
          </w:tcPr>
          <w:p w14:paraId="1C554B37" w14:textId="77777777" w:rsidR="00501ABC" w:rsidRDefault="00501ABC" w:rsidP="000F6C1D">
            <w:pPr>
              <w:rPr>
                <w:sz w:val="20"/>
                <w:szCs w:val="20"/>
              </w:rPr>
            </w:pPr>
            <w:r w:rsidRPr="00501ABC">
              <w:rPr>
                <w:sz w:val="20"/>
                <w:szCs w:val="20"/>
              </w:rPr>
              <w:t xml:space="preserve">Eye Irrit. 2;H319 </w:t>
            </w:r>
          </w:p>
          <w:p w14:paraId="20E6FA15" w14:textId="7FB9F768" w:rsidR="005C52E8" w:rsidRPr="005C52E8" w:rsidRDefault="00501ABC" w:rsidP="000F6C1D">
            <w:pPr>
              <w:rPr>
                <w:sz w:val="20"/>
                <w:szCs w:val="20"/>
              </w:rPr>
            </w:pPr>
            <w:r w:rsidRPr="00501ABC">
              <w:rPr>
                <w:sz w:val="20"/>
                <w:szCs w:val="20"/>
              </w:rPr>
              <w:t>Skin Sens. 1;H317 Aquatic Chronic 3;H412</w:t>
            </w:r>
          </w:p>
        </w:tc>
      </w:tr>
      <w:tr w:rsidR="00501ABC" w14:paraId="2EBC785B" w14:textId="77777777" w:rsidTr="00C06C85">
        <w:tc>
          <w:tcPr>
            <w:tcW w:w="3256" w:type="dxa"/>
          </w:tcPr>
          <w:p w14:paraId="306F6AC7" w14:textId="3B0B8646" w:rsidR="00501ABC" w:rsidRPr="00501ABC" w:rsidRDefault="00501ABC" w:rsidP="000F6C1D">
            <w:pPr>
              <w:rPr>
                <w:sz w:val="20"/>
                <w:szCs w:val="20"/>
              </w:rPr>
            </w:pPr>
            <w:r w:rsidRPr="00501ABC">
              <w:rPr>
                <w:sz w:val="20"/>
                <w:szCs w:val="20"/>
              </w:rPr>
              <w:t>2-(4-tert-Butylbenzyl)propionaldehyde (Lilial)</w:t>
            </w:r>
          </w:p>
        </w:tc>
        <w:tc>
          <w:tcPr>
            <w:tcW w:w="1417" w:type="dxa"/>
          </w:tcPr>
          <w:p w14:paraId="3D60134F" w14:textId="065F32E4" w:rsidR="00501ABC" w:rsidRDefault="00501ABC" w:rsidP="000F6C1D">
            <w:pPr>
              <w:jc w:val="center"/>
              <w:rPr>
                <w:sz w:val="20"/>
                <w:szCs w:val="20"/>
              </w:rPr>
            </w:pPr>
            <w:r>
              <w:rPr>
                <w:sz w:val="20"/>
                <w:szCs w:val="20"/>
              </w:rPr>
              <w:t>0.04-0.14</w:t>
            </w:r>
          </w:p>
        </w:tc>
        <w:tc>
          <w:tcPr>
            <w:tcW w:w="1418" w:type="dxa"/>
          </w:tcPr>
          <w:p w14:paraId="29D18E53" w14:textId="10D98AD7" w:rsidR="00501ABC" w:rsidRPr="00501ABC" w:rsidRDefault="00501ABC" w:rsidP="000F6C1D">
            <w:pPr>
              <w:jc w:val="center"/>
              <w:rPr>
                <w:sz w:val="20"/>
                <w:szCs w:val="20"/>
              </w:rPr>
            </w:pPr>
            <w:r w:rsidRPr="00501ABC">
              <w:rPr>
                <w:sz w:val="20"/>
                <w:szCs w:val="20"/>
              </w:rPr>
              <w:t>80-54-6</w:t>
            </w:r>
          </w:p>
        </w:tc>
        <w:tc>
          <w:tcPr>
            <w:tcW w:w="1158" w:type="dxa"/>
          </w:tcPr>
          <w:p w14:paraId="674DCAB6" w14:textId="6225B0AD" w:rsidR="00501ABC" w:rsidRPr="00501ABC" w:rsidRDefault="00501ABC" w:rsidP="000F6C1D">
            <w:pPr>
              <w:rPr>
                <w:sz w:val="20"/>
                <w:szCs w:val="20"/>
              </w:rPr>
            </w:pPr>
            <w:r w:rsidRPr="00501ABC">
              <w:rPr>
                <w:sz w:val="20"/>
                <w:szCs w:val="20"/>
              </w:rPr>
              <w:t>201-289-8</w:t>
            </w:r>
          </w:p>
        </w:tc>
        <w:tc>
          <w:tcPr>
            <w:tcW w:w="2244" w:type="dxa"/>
          </w:tcPr>
          <w:p w14:paraId="59D3E55B" w14:textId="77777777" w:rsidR="00501ABC" w:rsidRDefault="00501ABC" w:rsidP="000F6C1D">
            <w:pPr>
              <w:rPr>
                <w:sz w:val="20"/>
                <w:szCs w:val="20"/>
              </w:rPr>
            </w:pPr>
            <w:r w:rsidRPr="00501ABC">
              <w:rPr>
                <w:sz w:val="20"/>
                <w:szCs w:val="20"/>
              </w:rPr>
              <w:t xml:space="preserve">Acute Tox. 4 (Oral);H302 Skin Irrit. 2;H315 </w:t>
            </w:r>
          </w:p>
          <w:p w14:paraId="34FF3E38" w14:textId="77777777" w:rsidR="00501ABC" w:rsidRDefault="00501ABC" w:rsidP="000F6C1D">
            <w:pPr>
              <w:rPr>
                <w:sz w:val="20"/>
                <w:szCs w:val="20"/>
              </w:rPr>
            </w:pPr>
            <w:r w:rsidRPr="00501ABC">
              <w:rPr>
                <w:sz w:val="20"/>
                <w:szCs w:val="20"/>
              </w:rPr>
              <w:t>Skin Sens. 1;H317</w:t>
            </w:r>
          </w:p>
          <w:p w14:paraId="66360760" w14:textId="41C5E5E9" w:rsidR="00501ABC" w:rsidRDefault="00501ABC" w:rsidP="000F6C1D">
            <w:pPr>
              <w:rPr>
                <w:sz w:val="20"/>
                <w:szCs w:val="20"/>
              </w:rPr>
            </w:pPr>
            <w:r w:rsidRPr="00501ABC">
              <w:rPr>
                <w:sz w:val="20"/>
                <w:szCs w:val="20"/>
              </w:rPr>
              <w:t xml:space="preserve">Repr. 2;H361 </w:t>
            </w:r>
          </w:p>
          <w:p w14:paraId="2E6689AD" w14:textId="3F02B712" w:rsidR="00501ABC" w:rsidRPr="00501ABC" w:rsidRDefault="00501ABC" w:rsidP="000F6C1D">
            <w:pPr>
              <w:rPr>
                <w:sz w:val="20"/>
                <w:szCs w:val="20"/>
              </w:rPr>
            </w:pPr>
            <w:r w:rsidRPr="00501ABC">
              <w:rPr>
                <w:sz w:val="20"/>
                <w:szCs w:val="20"/>
              </w:rPr>
              <w:t>Aquatic Chronic 3;H412</w:t>
            </w:r>
          </w:p>
        </w:tc>
      </w:tr>
      <w:tr w:rsidR="001D52BB" w14:paraId="25E09F97" w14:textId="77777777" w:rsidTr="00C06C85">
        <w:tc>
          <w:tcPr>
            <w:tcW w:w="3256" w:type="dxa"/>
          </w:tcPr>
          <w:p w14:paraId="0208B82A" w14:textId="52A34709" w:rsidR="001D52BB" w:rsidRPr="00501ABC" w:rsidRDefault="001D52BB" w:rsidP="000F6C1D">
            <w:pPr>
              <w:rPr>
                <w:sz w:val="20"/>
                <w:szCs w:val="20"/>
              </w:rPr>
            </w:pPr>
            <w:bookmarkStart w:id="1" w:name="_Hlk102138424"/>
            <w:r w:rsidRPr="001D52BB">
              <w:rPr>
                <w:sz w:val="20"/>
                <w:szCs w:val="20"/>
              </w:rPr>
              <w:t>Coumarin</w:t>
            </w:r>
            <w:bookmarkEnd w:id="1"/>
          </w:p>
        </w:tc>
        <w:tc>
          <w:tcPr>
            <w:tcW w:w="1417" w:type="dxa"/>
          </w:tcPr>
          <w:p w14:paraId="238DCC2C" w14:textId="1D3554B6" w:rsidR="001D52BB" w:rsidRDefault="001D52BB" w:rsidP="000F6C1D">
            <w:pPr>
              <w:jc w:val="center"/>
              <w:rPr>
                <w:sz w:val="20"/>
                <w:szCs w:val="20"/>
              </w:rPr>
            </w:pPr>
            <w:r w:rsidRPr="001D52BB">
              <w:rPr>
                <w:sz w:val="20"/>
                <w:szCs w:val="20"/>
              </w:rPr>
              <w:t>0</w:t>
            </w:r>
            <w:r>
              <w:rPr>
                <w:sz w:val="20"/>
                <w:szCs w:val="20"/>
              </w:rPr>
              <w:t>.0</w:t>
            </w:r>
            <w:r w:rsidRPr="001D52BB">
              <w:rPr>
                <w:sz w:val="20"/>
                <w:szCs w:val="20"/>
              </w:rPr>
              <w:t>04-</w:t>
            </w:r>
            <w:r>
              <w:rPr>
                <w:sz w:val="20"/>
                <w:szCs w:val="20"/>
              </w:rPr>
              <w:t>0.</w:t>
            </w:r>
            <w:r w:rsidRPr="001D52BB">
              <w:rPr>
                <w:sz w:val="20"/>
                <w:szCs w:val="20"/>
              </w:rPr>
              <w:t>104</w:t>
            </w:r>
          </w:p>
        </w:tc>
        <w:tc>
          <w:tcPr>
            <w:tcW w:w="1418" w:type="dxa"/>
          </w:tcPr>
          <w:p w14:paraId="11DE6E36" w14:textId="1D3F0C1C" w:rsidR="001D52BB" w:rsidRPr="00501ABC" w:rsidRDefault="001D52BB" w:rsidP="000F6C1D">
            <w:pPr>
              <w:jc w:val="center"/>
              <w:rPr>
                <w:sz w:val="20"/>
                <w:szCs w:val="20"/>
              </w:rPr>
            </w:pPr>
            <w:r w:rsidRPr="001D52BB">
              <w:rPr>
                <w:sz w:val="20"/>
                <w:szCs w:val="20"/>
              </w:rPr>
              <w:t>91-64-5</w:t>
            </w:r>
          </w:p>
        </w:tc>
        <w:tc>
          <w:tcPr>
            <w:tcW w:w="1158" w:type="dxa"/>
          </w:tcPr>
          <w:p w14:paraId="1D36B6E8" w14:textId="7FF42876" w:rsidR="001D52BB" w:rsidRPr="00501ABC" w:rsidRDefault="001D52BB" w:rsidP="000F6C1D">
            <w:pPr>
              <w:rPr>
                <w:sz w:val="20"/>
                <w:szCs w:val="20"/>
              </w:rPr>
            </w:pPr>
            <w:r w:rsidRPr="001D52BB">
              <w:rPr>
                <w:sz w:val="20"/>
                <w:szCs w:val="20"/>
              </w:rPr>
              <w:t>202-086-7</w:t>
            </w:r>
          </w:p>
        </w:tc>
        <w:tc>
          <w:tcPr>
            <w:tcW w:w="2244" w:type="dxa"/>
          </w:tcPr>
          <w:p w14:paraId="571398FA" w14:textId="24181B34" w:rsidR="001D52BB" w:rsidRPr="00501ABC" w:rsidRDefault="001D52BB" w:rsidP="000F6C1D">
            <w:pPr>
              <w:rPr>
                <w:sz w:val="20"/>
                <w:szCs w:val="20"/>
              </w:rPr>
            </w:pPr>
            <w:r w:rsidRPr="001D52BB">
              <w:rPr>
                <w:sz w:val="20"/>
                <w:szCs w:val="20"/>
              </w:rPr>
              <w:t>Acute Tox. 4 (Oral);H302 Skin Sens. 1;H317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65A6F26" w:rsidR="00345582" w:rsidRDefault="00FB43B1" w:rsidP="0032263F">
            <w:pPr>
              <w:rPr>
                <w:lang w:val="fr-FR"/>
              </w:rPr>
            </w:pPr>
            <w:r w:rsidRPr="00FB43B1">
              <w:t>1.488 - 1.498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1F485DA" w:rsidR="001D31C6" w:rsidRDefault="0069457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5C52E8" w14:paraId="4ECD7C8C" w14:textId="77777777" w:rsidTr="00E211F0">
        <w:tc>
          <w:tcPr>
            <w:tcW w:w="965" w:type="dxa"/>
          </w:tcPr>
          <w:p w14:paraId="1CBD2A19" w14:textId="54C27B89" w:rsidR="005C52E8" w:rsidRDefault="005C52E8" w:rsidP="00E211F0">
            <w:pPr>
              <w:rPr>
                <w:lang w:val="fr-FR"/>
              </w:rPr>
            </w:pPr>
            <w:r>
              <w:rPr>
                <w:lang w:val="fr-FR"/>
              </w:rPr>
              <w:t>H30</w:t>
            </w:r>
            <w:r w:rsidR="00FB43B1">
              <w:rPr>
                <w:lang w:val="fr-FR"/>
              </w:rPr>
              <w:t>2</w:t>
            </w:r>
          </w:p>
        </w:tc>
        <w:tc>
          <w:tcPr>
            <w:tcW w:w="1865" w:type="dxa"/>
          </w:tcPr>
          <w:p w14:paraId="2004C0A0" w14:textId="5129AD94" w:rsidR="005C52E8" w:rsidRDefault="00FB43B1" w:rsidP="00274782">
            <w:pPr>
              <w:rPr>
                <w:lang w:val="fr-FR"/>
              </w:rPr>
            </w:pPr>
            <w:r w:rsidRPr="00FB43B1">
              <w:t>Acute Tox. 4</w:t>
            </w:r>
          </w:p>
        </w:tc>
        <w:tc>
          <w:tcPr>
            <w:tcW w:w="6232" w:type="dxa"/>
          </w:tcPr>
          <w:p w14:paraId="715E6ECC" w14:textId="1639732F" w:rsidR="005C52E8" w:rsidRPr="00405928" w:rsidRDefault="00533039" w:rsidP="00E211F0">
            <w:r w:rsidRPr="00533039">
              <w:t>Nocif en cas d'ingestion</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4520DB" w14:paraId="57399FB7" w14:textId="77777777" w:rsidTr="00E211F0">
        <w:tc>
          <w:tcPr>
            <w:tcW w:w="965" w:type="dxa"/>
          </w:tcPr>
          <w:p w14:paraId="15408C90" w14:textId="01E2FBD4" w:rsidR="004520DB" w:rsidRDefault="004520DB" w:rsidP="00E211F0">
            <w:pPr>
              <w:rPr>
                <w:lang w:val="fr-FR"/>
              </w:rPr>
            </w:pPr>
            <w:r>
              <w:rPr>
                <w:lang w:val="fr-FR"/>
              </w:rPr>
              <w:t>H319</w:t>
            </w:r>
          </w:p>
        </w:tc>
        <w:tc>
          <w:tcPr>
            <w:tcW w:w="1865" w:type="dxa"/>
          </w:tcPr>
          <w:p w14:paraId="685D2DE7" w14:textId="0365007E" w:rsidR="004520DB" w:rsidRDefault="004520DB" w:rsidP="00274782">
            <w:pPr>
              <w:rPr>
                <w:lang w:val="fr-FR"/>
              </w:rPr>
            </w:pPr>
            <w:r>
              <w:rPr>
                <w:lang w:val="fr-FR"/>
              </w:rPr>
              <w:t>Eye Irrit. 2</w:t>
            </w:r>
          </w:p>
        </w:tc>
        <w:tc>
          <w:tcPr>
            <w:tcW w:w="6232" w:type="dxa"/>
          </w:tcPr>
          <w:p w14:paraId="59B6DC98" w14:textId="15BCC83A" w:rsidR="004520DB" w:rsidRDefault="004520DB" w:rsidP="00E211F0">
            <w:pPr>
              <w:rPr>
                <w:lang w:val="fr-FR"/>
              </w:rPr>
            </w:pPr>
            <w:r w:rsidRPr="004520DB">
              <w:t>Provoque une sévère irritation des yeux</w:t>
            </w:r>
            <w:r>
              <w:t>.</w:t>
            </w:r>
          </w:p>
        </w:tc>
      </w:tr>
      <w:tr w:rsidR="00533039" w14:paraId="3EC9D732" w14:textId="77777777" w:rsidTr="00E211F0">
        <w:tc>
          <w:tcPr>
            <w:tcW w:w="965" w:type="dxa"/>
          </w:tcPr>
          <w:p w14:paraId="18DCDFBE" w14:textId="3929FA91" w:rsidR="00533039" w:rsidRDefault="00533039" w:rsidP="00E211F0">
            <w:pPr>
              <w:rPr>
                <w:lang w:val="fr-FR"/>
              </w:rPr>
            </w:pPr>
            <w:r>
              <w:rPr>
                <w:lang w:val="fr-FR"/>
              </w:rPr>
              <w:t>H361</w:t>
            </w:r>
          </w:p>
        </w:tc>
        <w:tc>
          <w:tcPr>
            <w:tcW w:w="1865" w:type="dxa"/>
          </w:tcPr>
          <w:p w14:paraId="6C804A65" w14:textId="5EE987DC" w:rsidR="00533039" w:rsidRDefault="00533039" w:rsidP="00274782">
            <w:pPr>
              <w:rPr>
                <w:lang w:val="fr-FR"/>
              </w:rPr>
            </w:pPr>
            <w:r>
              <w:rPr>
                <w:lang w:val="fr-FR"/>
              </w:rPr>
              <w:t>Repr. 2</w:t>
            </w:r>
          </w:p>
        </w:tc>
        <w:tc>
          <w:tcPr>
            <w:tcW w:w="6232" w:type="dxa"/>
          </w:tcPr>
          <w:p w14:paraId="10B304BF" w14:textId="1D744DAB" w:rsidR="00533039" w:rsidRPr="004520DB" w:rsidRDefault="00533039" w:rsidP="00E211F0">
            <w:r w:rsidRPr="00533039">
              <w:t>Susceptible de nuire à la fertilité ou au fœtus</w:t>
            </w:r>
            <w:r>
              <w:t>.</w:t>
            </w:r>
          </w:p>
        </w:tc>
      </w:tr>
      <w:tr w:rsidR="004520DB" w14:paraId="61BE0F0E" w14:textId="77777777" w:rsidTr="00E211F0">
        <w:tc>
          <w:tcPr>
            <w:tcW w:w="965" w:type="dxa"/>
          </w:tcPr>
          <w:p w14:paraId="20542080" w14:textId="3578A3B3" w:rsidR="004520DB" w:rsidRDefault="004520DB" w:rsidP="00E211F0">
            <w:pPr>
              <w:rPr>
                <w:lang w:val="fr-FR"/>
              </w:rPr>
            </w:pPr>
            <w:r>
              <w:rPr>
                <w:lang w:val="fr-FR"/>
              </w:rPr>
              <w:t>H412</w:t>
            </w:r>
          </w:p>
        </w:tc>
        <w:tc>
          <w:tcPr>
            <w:tcW w:w="1865" w:type="dxa"/>
          </w:tcPr>
          <w:p w14:paraId="566F86D8" w14:textId="223D5A23" w:rsidR="004520DB" w:rsidRDefault="004520DB" w:rsidP="00274782">
            <w:pPr>
              <w:rPr>
                <w:lang w:val="fr-FR"/>
              </w:rPr>
            </w:pPr>
            <w:r w:rsidRPr="004520DB">
              <w:rPr>
                <w:lang w:val="fr-FR"/>
              </w:rPr>
              <w:t>Aquatic Chronic</w:t>
            </w:r>
            <w:r>
              <w:rPr>
                <w:lang w:val="fr-FR"/>
              </w:rPr>
              <w:t xml:space="preserve"> 3</w:t>
            </w:r>
          </w:p>
        </w:tc>
        <w:tc>
          <w:tcPr>
            <w:tcW w:w="6232" w:type="dxa"/>
          </w:tcPr>
          <w:p w14:paraId="0F94FD17" w14:textId="42C7D86A" w:rsidR="004520DB" w:rsidRDefault="004520DB" w:rsidP="00E211F0">
            <w:r>
              <w:t>Nocif</w:t>
            </w:r>
            <w:r w:rsidRPr="004520DB">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w:t>
      </w:r>
      <w:r w:rsidRPr="00274782">
        <w:rPr>
          <w:lang w:val="fr-FR"/>
        </w:rPr>
        <w:lastRenderedPageBreak/>
        <w:t>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7004" w14:textId="77777777" w:rsidR="00712C7E" w:rsidRDefault="00712C7E" w:rsidP="005C5A81">
      <w:pPr>
        <w:spacing w:after="0" w:line="240" w:lineRule="auto"/>
      </w:pPr>
      <w:r>
        <w:separator/>
      </w:r>
    </w:p>
  </w:endnote>
  <w:endnote w:type="continuationSeparator" w:id="0">
    <w:p w14:paraId="2542E1BE" w14:textId="77777777" w:rsidR="00712C7E" w:rsidRDefault="00712C7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1AC1" w14:textId="77777777" w:rsidR="00712C7E" w:rsidRDefault="00712C7E" w:rsidP="005C5A81">
      <w:pPr>
        <w:spacing w:after="0" w:line="240" w:lineRule="auto"/>
      </w:pPr>
      <w:r>
        <w:separator/>
      </w:r>
    </w:p>
  </w:footnote>
  <w:footnote w:type="continuationSeparator" w:id="0">
    <w:p w14:paraId="0C6EDCB0" w14:textId="77777777" w:rsidR="00712C7E" w:rsidRDefault="00712C7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BAE4AC5" w:rsidR="005C5A81" w:rsidRPr="00D409F6" w:rsidRDefault="00744836">
        <w:pPr>
          <w:pStyle w:val="En-tte"/>
          <w:jc w:val="right"/>
          <w:rPr>
            <w:b/>
            <w:bCs/>
            <w:caps/>
            <w:color w:val="244061" w:themeColor="accent1" w:themeShade="80"/>
            <w:sz w:val="24"/>
            <w:szCs w:val="24"/>
          </w:rPr>
        </w:pPr>
        <w:r>
          <w:rPr>
            <w:b/>
            <w:bCs/>
            <w:caps/>
            <w:color w:val="244061" w:themeColor="accent1" w:themeShade="80"/>
            <w:sz w:val="24"/>
            <w:szCs w:val="24"/>
          </w:rPr>
          <w:t>CAMOMILE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559A82BE" w:rsidR="005C5A81" w:rsidRDefault="00744836">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712C7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09E5"/>
    <w:rsid w:val="000D6E66"/>
    <w:rsid w:val="000E6380"/>
    <w:rsid w:val="001229B3"/>
    <w:rsid w:val="00122EA8"/>
    <w:rsid w:val="001303BF"/>
    <w:rsid w:val="00142BDC"/>
    <w:rsid w:val="001618E5"/>
    <w:rsid w:val="001657FB"/>
    <w:rsid w:val="001938AD"/>
    <w:rsid w:val="001D107D"/>
    <w:rsid w:val="001D31C6"/>
    <w:rsid w:val="001D52BB"/>
    <w:rsid w:val="001F5879"/>
    <w:rsid w:val="00210FC4"/>
    <w:rsid w:val="00215312"/>
    <w:rsid w:val="00274782"/>
    <w:rsid w:val="00283687"/>
    <w:rsid w:val="002C7215"/>
    <w:rsid w:val="002D1993"/>
    <w:rsid w:val="0032263F"/>
    <w:rsid w:val="00332051"/>
    <w:rsid w:val="00333966"/>
    <w:rsid w:val="00345582"/>
    <w:rsid w:val="00361BAF"/>
    <w:rsid w:val="00373B52"/>
    <w:rsid w:val="00393A99"/>
    <w:rsid w:val="003A6B65"/>
    <w:rsid w:val="003D13A5"/>
    <w:rsid w:val="003D3384"/>
    <w:rsid w:val="003D4601"/>
    <w:rsid w:val="003E6909"/>
    <w:rsid w:val="003E7DB8"/>
    <w:rsid w:val="00405928"/>
    <w:rsid w:val="00421F8E"/>
    <w:rsid w:val="004520DB"/>
    <w:rsid w:val="00466B6C"/>
    <w:rsid w:val="0048106A"/>
    <w:rsid w:val="00495AED"/>
    <w:rsid w:val="004E7B1F"/>
    <w:rsid w:val="00501ABC"/>
    <w:rsid w:val="0050296B"/>
    <w:rsid w:val="00521B6E"/>
    <w:rsid w:val="00533039"/>
    <w:rsid w:val="00543104"/>
    <w:rsid w:val="005909C0"/>
    <w:rsid w:val="005A0597"/>
    <w:rsid w:val="005B6BD1"/>
    <w:rsid w:val="005C52E8"/>
    <w:rsid w:val="005C5A81"/>
    <w:rsid w:val="005D4C4A"/>
    <w:rsid w:val="005F5696"/>
    <w:rsid w:val="005F77D3"/>
    <w:rsid w:val="00630999"/>
    <w:rsid w:val="00650D8A"/>
    <w:rsid w:val="00663D90"/>
    <w:rsid w:val="00665AD8"/>
    <w:rsid w:val="0067416F"/>
    <w:rsid w:val="0069457E"/>
    <w:rsid w:val="006D36BF"/>
    <w:rsid w:val="006D7A08"/>
    <w:rsid w:val="006F7588"/>
    <w:rsid w:val="00712C7E"/>
    <w:rsid w:val="007416B2"/>
    <w:rsid w:val="0074254B"/>
    <w:rsid w:val="00744836"/>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55494"/>
    <w:rsid w:val="009C2B0B"/>
    <w:rsid w:val="009E463B"/>
    <w:rsid w:val="00A45E8C"/>
    <w:rsid w:val="00A731E6"/>
    <w:rsid w:val="00A9026B"/>
    <w:rsid w:val="00AC118B"/>
    <w:rsid w:val="00B562AD"/>
    <w:rsid w:val="00B820BB"/>
    <w:rsid w:val="00C06C85"/>
    <w:rsid w:val="00CB4E4B"/>
    <w:rsid w:val="00CE7E6B"/>
    <w:rsid w:val="00D25208"/>
    <w:rsid w:val="00D26B22"/>
    <w:rsid w:val="00D409F6"/>
    <w:rsid w:val="00D67766"/>
    <w:rsid w:val="00D869F5"/>
    <w:rsid w:val="00D9350B"/>
    <w:rsid w:val="00DB678E"/>
    <w:rsid w:val="00DD2A34"/>
    <w:rsid w:val="00DE7CC5"/>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B43B1"/>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A1B29"/>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1822</Words>
  <Characters>10024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CAMOMILE 10%</dc:creator>
  <cp:keywords/>
  <dc:description/>
  <cp:lastModifiedBy>Marie-Laure Casse</cp:lastModifiedBy>
  <cp:revision>4</cp:revision>
  <dcterms:created xsi:type="dcterms:W3CDTF">2022-04-29T13:19:00Z</dcterms:created>
  <dcterms:modified xsi:type="dcterms:W3CDTF">2022-04-29T13:31:00Z</dcterms:modified>
</cp:coreProperties>
</file>