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D3DECFF" w:rsidR="007F2BBD" w:rsidRDefault="00361BAF" w:rsidP="007F2BBD">
            <w:r>
              <w:rPr>
                <w:b/>
                <w:bCs/>
              </w:rPr>
              <w:t>CHERRY &amp; LIME (PF)</w:t>
            </w:r>
            <w:r w:rsidR="005A0597">
              <w:t xml:space="preserve"> </w:t>
            </w:r>
            <w:r w:rsidR="00EE1B9E" w:rsidRPr="00EE1B9E">
              <w:rPr>
                <w:b/>
                <w:bCs/>
              </w:rPr>
              <w:t>7</w:t>
            </w:r>
            <w:r w:rsidR="001D107D" w:rsidRPr="00EE1B9E">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5297F49D" w:rsidR="00ED2FAC" w:rsidRDefault="00D5358D"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45281BC" w:rsidR="0050296B" w:rsidRDefault="0067416F" w:rsidP="0050296B">
      <w:pPr>
        <w:spacing w:after="0"/>
      </w:pPr>
      <w:r>
        <w:t xml:space="preserve">Mention d’avertissement : </w:t>
      </w:r>
      <w:r w:rsidR="0048106A">
        <w:t xml:space="preserve"> </w:t>
      </w:r>
      <w:r w:rsidR="00D5358D">
        <w:t>Néant</w:t>
      </w:r>
    </w:p>
    <w:p w14:paraId="28BF3CB5" w14:textId="5C47D400" w:rsidR="0048106A" w:rsidRDefault="0048106A" w:rsidP="0050296B">
      <w:pPr>
        <w:spacing w:after="0"/>
      </w:pPr>
    </w:p>
    <w:p w14:paraId="4657A143" w14:textId="4A9CE183" w:rsidR="0050296B" w:rsidRDefault="0050296B" w:rsidP="0050296B">
      <w:pPr>
        <w:spacing w:after="0"/>
      </w:pPr>
      <w:r>
        <w:t>Pictogramme de danger</w:t>
      </w:r>
      <w:r w:rsidR="00B820BB" w:rsidRPr="00B820BB">
        <w:rPr>
          <w:noProof/>
          <w:lang w:val="fr-FR"/>
        </w:rPr>
        <w:t xml:space="preserve"> </w:t>
      </w:r>
      <w:r w:rsidR="00D5358D">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7F842C70" w:rsidR="0067416F" w:rsidRDefault="00D5358D"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FFB722C" w:rsidR="0050296B" w:rsidRDefault="00861204" w:rsidP="0050296B">
      <w:pPr>
        <w:spacing w:after="0"/>
      </w:pPr>
      <w:r>
        <w:t>EUH208</w:t>
      </w:r>
      <w:r>
        <w:tab/>
      </w:r>
      <w:r w:rsidRPr="001938AD">
        <w:rPr>
          <w:u w:val="single"/>
        </w:rPr>
        <w:t>Contient</w:t>
      </w:r>
      <w:r>
        <w:t> :</w:t>
      </w:r>
      <w:r w:rsidR="000C5012" w:rsidRPr="000C5012">
        <w:rPr>
          <w:sz w:val="20"/>
          <w:szCs w:val="20"/>
        </w:rPr>
        <w:t xml:space="preserve"> </w:t>
      </w:r>
      <w:r w:rsidR="000C5012" w:rsidRPr="000C5012">
        <w:t>Lime oil distilled</w:t>
      </w:r>
      <w:r w:rsidR="000C5012">
        <w:t>,</w:t>
      </w:r>
      <w:r w:rsidR="000C5012" w:rsidRPr="000C5012">
        <w:rPr>
          <w:sz w:val="20"/>
          <w:szCs w:val="20"/>
        </w:rPr>
        <w:t xml:space="preserve"> </w:t>
      </w:r>
      <w:r w:rsidR="000C5012" w:rsidRPr="000C5012">
        <w:t>Citronellol</w:t>
      </w:r>
      <w:r w:rsidR="000C5012">
        <w:t>,</w:t>
      </w:r>
      <w:r w:rsidR="000C5012" w:rsidRPr="000C5012">
        <w:rPr>
          <w:sz w:val="20"/>
          <w:szCs w:val="20"/>
        </w:rPr>
        <w:t xml:space="preserve"> </w:t>
      </w:r>
      <w:r w:rsidR="000C5012" w:rsidRPr="000C5012">
        <w:t>Linalool</w:t>
      </w:r>
      <w:r w:rsidR="000C5012">
        <w:t xml:space="preserve">, </w:t>
      </w:r>
      <w:r w:rsidR="000C5012" w:rsidRPr="000C5012">
        <w:t>Hexyl cinnamaldehyde</w:t>
      </w:r>
      <w:r w:rsidR="000C5012">
        <w:t xml:space="preserve">,  </w:t>
      </w:r>
      <w:r w:rsidR="000C5012" w:rsidRPr="000C5012">
        <w:t>Geranyl acetate</w:t>
      </w:r>
      <w:r w:rsidR="000C5012">
        <w:t xml:space="preserve">, </w:t>
      </w:r>
      <w:r w:rsidR="000C5012" w:rsidRPr="000C5012">
        <w:t>Citral</w:t>
      </w:r>
      <w:r w:rsidR="000C5012">
        <w:t xml:space="preserve">,  </w:t>
      </w:r>
      <w:r w:rsidR="000C5012" w:rsidRPr="000C5012">
        <w:t>d-Limonene</w:t>
      </w:r>
      <w:r w:rsidR="000C5012">
        <w:t>,</w:t>
      </w:r>
      <w:r w:rsidR="000C5012" w:rsidRPr="000C5012">
        <w:rPr>
          <w:sz w:val="20"/>
          <w:szCs w:val="20"/>
        </w:rPr>
        <w:t xml:space="preserve"> </w:t>
      </w:r>
      <w:r w:rsidR="000C5012" w:rsidRPr="000C5012">
        <w:t>Geraniol</w:t>
      </w:r>
      <w:r w:rsidR="000C5012">
        <w:t xml:space="preserve">, </w:t>
      </w:r>
      <w:r w:rsidR="000C5012" w:rsidRPr="000C5012">
        <w:t>Nerol</w:t>
      </w:r>
      <w:r w:rsidR="00DE7CC5">
        <w:t>.</w:t>
      </w:r>
      <w:r w:rsidR="000C5012">
        <w:t xml:space="preserve"> </w:t>
      </w:r>
      <w:r w:rsidR="00F62C3A" w:rsidRPr="00F62C3A">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5C8025BD" w:rsidR="00C06C85" w:rsidRPr="005D4C4A" w:rsidRDefault="00361BAF" w:rsidP="000F6C1D">
            <w:pPr>
              <w:rPr>
                <w:sz w:val="20"/>
                <w:szCs w:val="20"/>
              </w:rPr>
            </w:pPr>
            <w:r w:rsidRPr="00361BAF">
              <w:rPr>
                <w:sz w:val="20"/>
                <w:szCs w:val="20"/>
              </w:rPr>
              <w:t>Lime oil distilled</w:t>
            </w:r>
          </w:p>
        </w:tc>
        <w:tc>
          <w:tcPr>
            <w:tcW w:w="1417" w:type="dxa"/>
          </w:tcPr>
          <w:p w14:paraId="26BB0B87" w14:textId="64C71C19" w:rsidR="00C06C85" w:rsidRDefault="00361BAF" w:rsidP="000F6C1D">
            <w:pPr>
              <w:jc w:val="center"/>
              <w:rPr>
                <w:sz w:val="20"/>
                <w:szCs w:val="20"/>
              </w:rPr>
            </w:pPr>
            <w:r>
              <w:rPr>
                <w:sz w:val="20"/>
                <w:szCs w:val="20"/>
              </w:rPr>
              <w:t>0.</w:t>
            </w:r>
            <w:r w:rsidR="00846DE3">
              <w:rPr>
                <w:sz w:val="20"/>
                <w:szCs w:val="20"/>
              </w:rPr>
              <w:t>56</w:t>
            </w:r>
            <w:r>
              <w:rPr>
                <w:sz w:val="20"/>
                <w:szCs w:val="20"/>
              </w:rPr>
              <w:t>-</w:t>
            </w:r>
            <w:r w:rsidR="00846DE3">
              <w:rPr>
                <w:sz w:val="20"/>
                <w:szCs w:val="20"/>
              </w:rPr>
              <w:t>0.7</w:t>
            </w:r>
          </w:p>
        </w:tc>
        <w:tc>
          <w:tcPr>
            <w:tcW w:w="1418" w:type="dxa"/>
          </w:tcPr>
          <w:p w14:paraId="70B5F05D" w14:textId="0AB966B7" w:rsidR="00C06C85" w:rsidRPr="005D4C4A" w:rsidRDefault="00361BAF" w:rsidP="000F6C1D">
            <w:pPr>
              <w:jc w:val="center"/>
              <w:rPr>
                <w:sz w:val="20"/>
                <w:szCs w:val="20"/>
              </w:rPr>
            </w:pPr>
            <w:r w:rsidRPr="00361BAF">
              <w:rPr>
                <w:sz w:val="20"/>
                <w:szCs w:val="20"/>
              </w:rPr>
              <w:t>8008-26-2</w:t>
            </w:r>
          </w:p>
        </w:tc>
        <w:tc>
          <w:tcPr>
            <w:tcW w:w="1158" w:type="dxa"/>
          </w:tcPr>
          <w:p w14:paraId="0ED31414" w14:textId="5C15E0D4" w:rsidR="00C06C85" w:rsidRPr="005D4C4A" w:rsidRDefault="00361BAF" w:rsidP="000F6C1D">
            <w:pPr>
              <w:rPr>
                <w:sz w:val="20"/>
                <w:szCs w:val="20"/>
              </w:rPr>
            </w:pPr>
            <w:r w:rsidRPr="00361BAF">
              <w:rPr>
                <w:sz w:val="20"/>
                <w:szCs w:val="20"/>
              </w:rPr>
              <w:t>290-010-3</w:t>
            </w:r>
          </w:p>
        </w:tc>
        <w:tc>
          <w:tcPr>
            <w:tcW w:w="2244" w:type="dxa"/>
          </w:tcPr>
          <w:p w14:paraId="37747309" w14:textId="77777777" w:rsidR="00361BAF" w:rsidRDefault="00361BAF" w:rsidP="000F6C1D">
            <w:pPr>
              <w:rPr>
                <w:sz w:val="20"/>
                <w:szCs w:val="20"/>
              </w:rPr>
            </w:pPr>
            <w:r w:rsidRPr="00361BAF">
              <w:rPr>
                <w:sz w:val="20"/>
                <w:szCs w:val="20"/>
              </w:rPr>
              <w:t xml:space="preserve">Flam. Liq. 3;H226 </w:t>
            </w:r>
          </w:p>
          <w:p w14:paraId="586C1503" w14:textId="77777777" w:rsidR="00361BAF" w:rsidRDefault="00361BAF" w:rsidP="000F6C1D">
            <w:pPr>
              <w:rPr>
                <w:sz w:val="20"/>
                <w:szCs w:val="20"/>
              </w:rPr>
            </w:pPr>
            <w:r w:rsidRPr="00361BAF">
              <w:rPr>
                <w:sz w:val="20"/>
                <w:szCs w:val="20"/>
              </w:rPr>
              <w:t xml:space="preserve">Asp. Tox. 1;H304 </w:t>
            </w:r>
          </w:p>
          <w:p w14:paraId="4AF57D48" w14:textId="77777777" w:rsidR="00361BAF" w:rsidRDefault="00361BAF" w:rsidP="000F6C1D">
            <w:pPr>
              <w:rPr>
                <w:sz w:val="20"/>
                <w:szCs w:val="20"/>
              </w:rPr>
            </w:pPr>
            <w:r w:rsidRPr="00361BAF">
              <w:rPr>
                <w:sz w:val="20"/>
                <w:szCs w:val="20"/>
              </w:rPr>
              <w:t xml:space="preserve">Skin Irrit. 2;H315 </w:t>
            </w:r>
          </w:p>
          <w:p w14:paraId="52B5F325" w14:textId="456EE935" w:rsidR="00C06C85" w:rsidRPr="005D4C4A" w:rsidRDefault="00361BAF" w:rsidP="000F6C1D">
            <w:pPr>
              <w:rPr>
                <w:sz w:val="20"/>
                <w:szCs w:val="20"/>
              </w:rPr>
            </w:pPr>
            <w:r w:rsidRPr="00361BAF">
              <w:rPr>
                <w:sz w:val="20"/>
                <w:szCs w:val="20"/>
              </w:rPr>
              <w:t>Skin Sens. 1;H317 Aquatic Chronic 2;H411</w:t>
            </w:r>
          </w:p>
        </w:tc>
      </w:tr>
      <w:tr w:rsidR="00E40966" w14:paraId="517143DF" w14:textId="77777777" w:rsidTr="00D869F5">
        <w:tc>
          <w:tcPr>
            <w:tcW w:w="3256" w:type="dxa"/>
          </w:tcPr>
          <w:p w14:paraId="5EEF976C" w14:textId="25BD53B8" w:rsidR="00E40966" w:rsidRPr="00E40966" w:rsidRDefault="00361BAF" w:rsidP="00665AD8">
            <w:pPr>
              <w:rPr>
                <w:sz w:val="20"/>
                <w:szCs w:val="20"/>
              </w:rPr>
            </w:pPr>
            <w:r w:rsidRPr="00361BAF">
              <w:rPr>
                <w:sz w:val="20"/>
                <w:szCs w:val="20"/>
              </w:rPr>
              <w:t>Citronellol</w:t>
            </w:r>
          </w:p>
        </w:tc>
        <w:tc>
          <w:tcPr>
            <w:tcW w:w="1417" w:type="dxa"/>
          </w:tcPr>
          <w:p w14:paraId="2890E845" w14:textId="07DF3FBD" w:rsidR="00E40966" w:rsidRDefault="00361BAF" w:rsidP="00E14456">
            <w:pPr>
              <w:jc w:val="center"/>
              <w:rPr>
                <w:sz w:val="20"/>
                <w:szCs w:val="20"/>
              </w:rPr>
            </w:pPr>
            <w:r>
              <w:rPr>
                <w:sz w:val="20"/>
                <w:szCs w:val="20"/>
              </w:rPr>
              <w:t>0.</w:t>
            </w:r>
            <w:r w:rsidR="00846DE3">
              <w:rPr>
                <w:sz w:val="20"/>
                <w:szCs w:val="20"/>
              </w:rPr>
              <w:t>5285</w:t>
            </w:r>
            <w:r w:rsidRPr="00361BAF">
              <w:rPr>
                <w:sz w:val="20"/>
                <w:szCs w:val="20"/>
              </w:rPr>
              <w:t>-</w:t>
            </w:r>
            <w:r>
              <w:rPr>
                <w:sz w:val="20"/>
                <w:szCs w:val="20"/>
              </w:rPr>
              <w:t>0.</w:t>
            </w:r>
            <w:r w:rsidR="00846DE3">
              <w:rPr>
                <w:sz w:val="20"/>
                <w:szCs w:val="20"/>
              </w:rPr>
              <w:t>6685</w:t>
            </w:r>
          </w:p>
        </w:tc>
        <w:tc>
          <w:tcPr>
            <w:tcW w:w="1418" w:type="dxa"/>
          </w:tcPr>
          <w:p w14:paraId="5A2B7755" w14:textId="3D87CFE6" w:rsidR="00E40966" w:rsidRPr="00E40966" w:rsidRDefault="00361BAF" w:rsidP="00E14456">
            <w:pPr>
              <w:jc w:val="center"/>
              <w:rPr>
                <w:sz w:val="20"/>
                <w:szCs w:val="20"/>
              </w:rPr>
            </w:pPr>
            <w:r w:rsidRPr="00361BAF">
              <w:rPr>
                <w:sz w:val="20"/>
                <w:szCs w:val="20"/>
              </w:rPr>
              <w:t>106-22-9</w:t>
            </w:r>
          </w:p>
        </w:tc>
        <w:tc>
          <w:tcPr>
            <w:tcW w:w="1158" w:type="dxa"/>
          </w:tcPr>
          <w:p w14:paraId="508DD0AB" w14:textId="7A9C06B3" w:rsidR="00E40966" w:rsidRPr="00E40966" w:rsidRDefault="00361BAF" w:rsidP="00665AD8">
            <w:pPr>
              <w:rPr>
                <w:sz w:val="20"/>
                <w:szCs w:val="20"/>
              </w:rPr>
            </w:pPr>
            <w:r w:rsidRPr="00361BAF">
              <w:rPr>
                <w:sz w:val="20"/>
                <w:szCs w:val="20"/>
              </w:rPr>
              <w:t>203-375-0</w:t>
            </w:r>
          </w:p>
        </w:tc>
        <w:tc>
          <w:tcPr>
            <w:tcW w:w="2244" w:type="dxa"/>
          </w:tcPr>
          <w:p w14:paraId="31419B82" w14:textId="77777777" w:rsidR="00361BAF" w:rsidRDefault="00361BAF" w:rsidP="00665AD8">
            <w:pPr>
              <w:rPr>
                <w:sz w:val="20"/>
                <w:szCs w:val="20"/>
              </w:rPr>
            </w:pPr>
            <w:r w:rsidRPr="00361BAF">
              <w:rPr>
                <w:sz w:val="20"/>
                <w:szCs w:val="20"/>
              </w:rPr>
              <w:t xml:space="preserve">Skin Irrit. 2;H315 </w:t>
            </w:r>
          </w:p>
          <w:p w14:paraId="02F396A3" w14:textId="77777777" w:rsidR="00361BAF" w:rsidRDefault="00361BAF" w:rsidP="00665AD8">
            <w:pPr>
              <w:rPr>
                <w:sz w:val="20"/>
                <w:szCs w:val="20"/>
              </w:rPr>
            </w:pPr>
            <w:r w:rsidRPr="00361BAF">
              <w:rPr>
                <w:sz w:val="20"/>
                <w:szCs w:val="20"/>
              </w:rPr>
              <w:t xml:space="preserve">Eye Irrit. 2;H319 </w:t>
            </w:r>
          </w:p>
          <w:p w14:paraId="6B8B1353" w14:textId="3CF7A14B" w:rsidR="00E40966" w:rsidRPr="00E40966" w:rsidRDefault="00361BAF" w:rsidP="00665AD8">
            <w:pPr>
              <w:rPr>
                <w:sz w:val="20"/>
                <w:szCs w:val="20"/>
              </w:rPr>
            </w:pPr>
            <w:r w:rsidRPr="00361BAF">
              <w:rPr>
                <w:sz w:val="20"/>
                <w:szCs w:val="20"/>
              </w:rPr>
              <w:t>Skin Sens. 1;H317</w:t>
            </w:r>
          </w:p>
        </w:tc>
      </w:tr>
      <w:tr w:rsidR="00361BAF" w14:paraId="0F8C7455" w14:textId="77777777" w:rsidTr="00D869F5">
        <w:tc>
          <w:tcPr>
            <w:tcW w:w="3256" w:type="dxa"/>
          </w:tcPr>
          <w:p w14:paraId="22A211E6" w14:textId="547025FD" w:rsidR="00361BAF" w:rsidRPr="00361BAF" w:rsidRDefault="00361BAF" w:rsidP="00665AD8">
            <w:pPr>
              <w:rPr>
                <w:sz w:val="20"/>
                <w:szCs w:val="20"/>
              </w:rPr>
            </w:pPr>
            <w:r w:rsidRPr="00361BAF">
              <w:rPr>
                <w:sz w:val="20"/>
                <w:szCs w:val="20"/>
              </w:rPr>
              <w:t>Linalool</w:t>
            </w:r>
          </w:p>
        </w:tc>
        <w:tc>
          <w:tcPr>
            <w:tcW w:w="1417" w:type="dxa"/>
          </w:tcPr>
          <w:p w14:paraId="3E955AE1" w14:textId="0133F75C" w:rsidR="00361BAF" w:rsidRDefault="00361BAF" w:rsidP="00E14456">
            <w:pPr>
              <w:jc w:val="center"/>
              <w:rPr>
                <w:sz w:val="20"/>
                <w:szCs w:val="20"/>
              </w:rPr>
            </w:pPr>
            <w:r>
              <w:rPr>
                <w:sz w:val="20"/>
                <w:szCs w:val="20"/>
              </w:rPr>
              <w:t>0.</w:t>
            </w:r>
            <w:r w:rsidR="00846DE3">
              <w:rPr>
                <w:sz w:val="20"/>
                <w:szCs w:val="20"/>
              </w:rPr>
              <w:t>4557</w:t>
            </w:r>
            <w:r w:rsidRPr="00361BAF">
              <w:rPr>
                <w:sz w:val="20"/>
                <w:szCs w:val="20"/>
              </w:rPr>
              <w:t>-</w:t>
            </w:r>
            <w:r>
              <w:rPr>
                <w:sz w:val="20"/>
                <w:szCs w:val="20"/>
              </w:rPr>
              <w:t>0.</w:t>
            </w:r>
            <w:r w:rsidR="00846DE3">
              <w:rPr>
                <w:sz w:val="20"/>
                <w:szCs w:val="20"/>
              </w:rPr>
              <w:t>5957</w:t>
            </w:r>
          </w:p>
        </w:tc>
        <w:tc>
          <w:tcPr>
            <w:tcW w:w="1418" w:type="dxa"/>
          </w:tcPr>
          <w:p w14:paraId="02CC37AB" w14:textId="3874A898" w:rsidR="00361BAF" w:rsidRPr="00361BAF" w:rsidRDefault="00361BAF" w:rsidP="00E14456">
            <w:pPr>
              <w:jc w:val="center"/>
              <w:rPr>
                <w:sz w:val="20"/>
                <w:szCs w:val="20"/>
              </w:rPr>
            </w:pPr>
            <w:r w:rsidRPr="00361BAF">
              <w:rPr>
                <w:sz w:val="20"/>
                <w:szCs w:val="20"/>
              </w:rPr>
              <w:t>78-70-6</w:t>
            </w:r>
          </w:p>
        </w:tc>
        <w:tc>
          <w:tcPr>
            <w:tcW w:w="1158" w:type="dxa"/>
          </w:tcPr>
          <w:p w14:paraId="6F804AFF" w14:textId="2C6561DE" w:rsidR="00361BAF" w:rsidRPr="00361BAF" w:rsidRDefault="00361BAF" w:rsidP="00665AD8">
            <w:pPr>
              <w:rPr>
                <w:sz w:val="20"/>
                <w:szCs w:val="20"/>
              </w:rPr>
            </w:pPr>
            <w:r w:rsidRPr="00361BAF">
              <w:rPr>
                <w:sz w:val="20"/>
                <w:szCs w:val="20"/>
              </w:rPr>
              <w:t>201-134-4</w:t>
            </w:r>
          </w:p>
        </w:tc>
        <w:tc>
          <w:tcPr>
            <w:tcW w:w="2244" w:type="dxa"/>
          </w:tcPr>
          <w:p w14:paraId="27CA1B77" w14:textId="662DE63D" w:rsidR="00361BAF" w:rsidRPr="00361BAF" w:rsidRDefault="00361BAF" w:rsidP="00665AD8">
            <w:pPr>
              <w:rPr>
                <w:sz w:val="20"/>
                <w:szCs w:val="20"/>
              </w:rPr>
            </w:pPr>
            <w:r w:rsidRPr="00361BAF">
              <w:rPr>
                <w:sz w:val="20"/>
                <w:szCs w:val="20"/>
              </w:rPr>
              <w:t>Skin Sens. 1;H317</w:t>
            </w:r>
          </w:p>
        </w:tc>
      </w:tr>
      <w:tr w:rsidR="00361BAF" w14:paraId="6F7E60A1" w14:textId="77777777" w:rsidTr="00D869F5">
        <w:tc>
          <w:tcPr>
            <w:tcW w:w="3256" w:type="dxa"/>
          </w:tcPr>
          <w:p w14:paraId="3807D765" w14:textId="7A38F61E" w:rsidR="00361BAF" w:rsidRPr="00361BAF" w:rsidRDefault="00361BAF" w:rsidP="00665AD8">
            <w:pPr>
              <w:rPr>
                <w:sz w:val="20"/>
                <w:szCs w:val="20"/>
              </w:rPr>
            </w:pPr>
            <w:r w:rsidRPr="00361BAF">
              <w:rPr>
                <w:sz w:val="20"/>
                <w:szCs w:val="20"/>
              </w:rPr>
              <w:t>Hexyl cinnamaldehyde</w:t>
            </w:r>
          </w:p>
        </w:tc>
        <w:tc>
          <w:tcPr>
            <w:tcW w:w="1417" w:type="dxa"/>
          </w:tcPr>
          <w:p w14:paraId="1FDF0AB8" w14:textId="7BE99586" w:rsidR="00361BAF" w:rsidRDefault="00361BAF" w:rsidP="00E14456">
            <w:pPr>
              <w:jc w:val="center"/>
              <w:rPr>
                <w:sz w:val="20"/>
                <w:szCs w:val="20"/>
              </w:rPr>
            </w:pPr>
            <w:r>
              <w:rPr>
                <w:sz w:val="20"/>
                <w:szCs w:val="20"/>
              </w:rPr>
              <w:t>0.</w:t>
            </w:r>
            <w:r w:rsidR="00846DE3">
              <w:rPr>
                <w:sz w:val="20"/>
                <w:szCs w:val="20"/>
              </w:rPr>
              <w:t>28</w:t>
            </w:r>
            <w:r>
              <w:rPr>
                <w:sz w:val="20"/>
                <w:szCs w:val="20"/>
              </w:rPr>
              <w:t>-0.</w:t>
            </w:r>
            <w:r w:rsidR="00846DE3">
              <w:rPr>
                <w:sz w:val="20"/>
                <w:szCs w:val="20"/>
              </w:rPr>
              <w:t>42</w:t>
            </w:r>
          </w:p>
        </w:tc>
        <w:tc>
          <w:tcPr>
            <w:tcW w:w="1418" w:type="dxa"/>
          </w:tcPr>
          <w:p w14:paraId="4AAB0431" w14:textId="3379A2BA" w:rsidR="00361BAF" w:rsidRPr="00361BAF" w:rsidRDefault="00361BAF" w:rsidP="00E14456">
            <w:pPr>
              <w:jc w:val="center"/>
              <w:rPr>
                <w:sz w:val="20"/>
                <w:szCs w:val="20"/>
              </w:rPr>
            </w:pPr>
            <w:r w:rsidRPr="00361BAF">
              <w:rPr>
                <w:sz w:val="20"/>
                <w:szCs w:val="20"/>
              </w:rPr>
              <w:t>101-86-0</w:t>
            </w:r>
          </w:p>
        </w:tc>
        <w:tc>
          <w:tcPr>
            <w:tcW w:w="1158" w:type="dxa"/>
          </w:tcPr>
          <w:p w14:paraId="1DCCB35B" w14:textId="6D9F03A0" w:rsidR="00361BAF" w:rsidRPr="00361BAF" w:rsidRDefault="00361BAF" w:rsidP="00665AD8">
            <w:pPr>
              <w:rPr>
                <w:sz w:val="20"/>
                <w:szCs w:val="20"/>
              </w:rPr>
            </w:pPr>
            <w:r w:rsidRPr="00361BAF">
              <w:rPr>
                <w:sz w:val="20"/>
                <w:szCs w:val="20"/>
              </w:rPr>
              <w:t>202-983-3</w:t>
            </w:r>
          </w:p>
        </w:tc>
        <w:tc>
          <w:tcPr>
            <w:tcW w:w="2244" w:type="dxa"/>
          </w:tcPr>
          <w:p w14:paraId="51095E95" w14:textId="643C3FEE" w:rsidR="00361BAF" w:rsidRPr="00361BAF" w:rsidRDefault="00361BAF" w:rsidP="00665AD8">
            <w:pPr>
              <w:rPr>
                <w:sz w:val="20"/>
                <w:szCs w:val="20"/>
              </w:rPr>
            </w:pPr>
            <w:r w:rsidRPr="00361BAF">
              <w:rPr>
                <w:sz w:val="20"/>
                <w:szCs w:val="20"/>
              </w:rPr>
              <w:t>Skin Sens. 1;H317 Aquatic Acute 1;H400 Aquatic Chronic 2;H411</w:t>
            </w:r>
          </w:p>
        </w:tc>
      </w:tr>
      <w:tr w:rsidR="00361BAF" w14:paraId="608D4BB5" w14:textId="77777777" w:rsidTr="00D869F5">
        <w:tc>
          <w:tcPr>
            <w:tcW w:w="3256" w:type="dxa"/>
          </w:tcPr>
          <w:p w14:paraId="526682F7" w14:textId="1C566658" w:rsidR="00361BAF" w:rsidRPr="00361BAF" w:rsidRDefault="00361BAF" w:rsidP="00665AD8">
            <w:pPr>
              <w:rPr>
                <w:sz w:val="20"/>
                <w:szCs w:val="20"/>
              </w:rPr>
            </w:pPr>
            <w:r w:rsidRPr="00361BAF">
              <w:rPr>
                <w:sz w:val="20"/>
                <w:szCs w:val="20"/>
              </w:rPr>
              <w:t>Geranyl acetate</w:t>
            </w:r>
          </w:p>
        </w:tc>
        <w:tc>
          <w:tcPr>
            <w:tcW w:w="1417" w:type="dxa"/>
          </w:tcPr>
          <w:p w14:paraId="41BB25BB" w14:textId="395FDA86" w:rsidR="00361BAF" w:rsidRDefault="00361BAF" w:rsidP="00E14456">
            <w:pPr>
              <w:jc w:val="center"/>
              <w:rPr>
                <w:sz w:val="20"/>
                <w:szCs w:val="20"/>
              </w:rPr>
            </w:pPr>
            <w:r>
              <w:rPr>
                <w:sz w:val="20"/>
                <w:szCs w:val="20"/>
              </w:rPr>
              <w:t>0.</w:t>
            </w:r>
            <w:r w:rsidR="00D5358D">
              <w:rPr>
                <w:sz w:val="20"/>
                <w:szCs w:val="20"/>
              </w:rPr>
              <w:t>175</w:t>
            </w:r>
            <w:r>
              <w:rPr>
                <w:sz w:val="20"/>
                <w:szCs w:val="20"/>
              </w:rPr>
              <w:t>-0.</w:t>
            </w:r>
            <w:r w:rsidR="00D5358D">
              <w:rPr>
                <w:sz w:val="20"/>
                <w:szCs w:val="20"/>
              </w:rPr>
              <w:t>245</w:t>
            </w:r>
          </w:p>
        </w:tc>
        <w:tc>
          <w:tcPr>
            <w:tcW w:w="1418" w:type="dxa"/>
          </w:tcPr>
          <w:p w14:paraId="43A35545" w14:textId="4D7B148B" w:rsidR="00361BAF" w:rsidRPr="00361BAF" w:rsidRDefault="000C5012" w:rsidP="00E14456">
            <w:pPr>
              <w:jc w:val="center"/>
              <w:rPr>
                <w:sz w:val="20"/>
                <w:szCs w:val="20"/>
              </w:rPr>
            </w:pPr>
            <w:r w:rsidRPr="000C5012">
              <w:rPr>
                <w:sz w:val="20"/>
                <w:szCs w:val="20"/>
              </w:rPr>
              <w:t>105-87-3</w:t>
            </w:r>
          </w:p>
        </w:tc>
        <w:tc>
          <w:tcPr>
            <w:tcW w:w="1158" w:type="dxa"/>
          </w:tcPr>
          <w:p w14:paraId="6C0B05D7" w14:textId="4D363179" w:rsidR="00361BAF" w:rsidRPr="00361BAF" w:rsidRDefault="000C5012" w:rsidP="00665AD8">
            <w:pPr>
              <w:rPr>
                <w:sz w:val="20"/>
                <w:szCs w:val="20"/>
              </w:rPr>
            </w:pPr>
            <w:r w:rsidRPr="000C5012">
              <w:rPr>
                <w:sz w:val="20"/>
                <w:szCs w:val="20"/>
              </w:rPr>
              <w:t>203-341-5</w:t>
            </w:r>
          </w:p>
        </w:tc>
        <w:tc>
          <w:tcPr>
            <w:tcW w:w="2244" w:type="dxa"/>
          </w:tcPr>
          <w:p w14:paraId="60809601" w14:textId="77777777" w:rsidR="000C5012" w:rsidRDefault="000C5012" w:rsidP="00665AD8">
            <w:pPr>
              <w:rPr>
                <w:sz w:val="20"/>
                <w:szCs w:val="20"/>
              </w:rPr>
            </w:pPr>
            <w:r w:rsidRPr="000C5012">
              <w:rPr>
                <w:sz w:val="20"/>
                <w:szCs w:val="20"/>
              </w:rPr>
              <w:t xml:space="preserve">Skin Irrit. 2;H315 </w:t>
            </w:r>
          </w:p>
          <w:p w14:paraId="7DEBF7C5" w14:textId="196C0821" w:rsidR="00361BAF" w:rsidRPr="00361BAF" w:rsidRDefault="000C5012" w:rsidP="00665AD8">
            <w:pPr>
              <w:rPr>
                <w:sz w:val="20"/>
                <w:szCs w:val="20"/>
              </w:rPr>
            </w:pPr>
            <w:r w:rsidRPr="000C5012">
              <w:rPr>
                <w:sz w:val="20"/>
                <w:szCs w:val="20"/>
              </w:rPr>
              <w:t>Skin Sens. 1;H317 Aquatic Chronic 3;H412</w:t>
            </w:r>
          </w:p>
        </w:tc>
      </w:tr>
      <w:tr w:rsidR="000C5012" w14:paraId="2B3FBA91" w14:textId="77777777" w:rsidTr="00D869F5">
        <w:tc>
          <w:tcPr>
            <w:tcW w:w="3256" w:type="dxa"/>
          </w:tcPr>
          <w:p w14:paraId="09EEEE42" w14:textId="28C8D791" w:rsidR="000C5012" w:rsidRPr="00361BAF" w:rsidRDefault="000C5012" w:rsidP="00665AD8">
            <w:pPr>
              <w:rPr>
                <w:sz w:val="20"/>
                <w:szCs w:val="20"/>
              </w:rPr>
            </w:pPr>
            <w:r w:rsidRPr="000C5012">
              <w:rPr>
                <w:sz w:val="20"/>
                <w:szCs w:val="20"/>
              </w:rPr>
              <w:t>Citral</w:t>
            </w:r>
          </w:p>
        </w:tc>
        <w:tc>
          <w:tcPr>
            <w:tcW w:w="1417" w:type="dxa"/>
          </w:tcPr>
          <w:p w14:paraId="2E3722CF" w14:textId="668DB984" w:rsidR="000C5012" w:rsidRDefault="000C5012" w:rsidP="00E14456">
            <w:pPr>
              <w:jc w:val="center"/>
              <w:rPr>
                <w:sz w:val="20"/>
                <w:szCs w:val="20"/>
              </w:rPr>
            </w:pPr>
            <w:r>
              <w:rPr>
                <w:sz w:val="20"/>
                <w:szCs w:val="20"/>
              </w:rPr>
              <w:t>0.</w:t>
            </w:r>
            <w:r w:rsidR="00D5358D">
              <w:rPr>
                <w:sz w:val="20"/>
                <w:szCs w:val="20"/>
              </w:rPr>
              <w:t>14</w:t>
            </w:r>
            <w:r>
              <w:rPr>
                <w:sz w:val="20"/>
                <w:szCs w:val="20"/>
              </w:rPr>
              <w:t>-0.</w:t>
            </w:r>
            <w:r w:rsidR="00D5358D">
              <w:rPr>
                <w:sz w:val="20"/>
                <w:szCs w:val="20"/>
              </w:rPr>
              <w:t>21</w:t>
            </w:r>
          </w:p>
        </w:tc>
        <w:tc>
          <w:tcPr>
            <w:tcW w:w="1418" w:type="dxa"/>
          </w:tcPr>
          <w:p w14:paraId="143F27F5" w14:textId="7B585668" w:rsidR="000C5012" w:rsidRPr="000C5012" w:rsidRDefault="000C5012" w:rsidP="00E14456">
            <w:pPr>
              <w:jc w:val="center"/>
              <w:rPr>
                <w:sz w:val="20"/>
                <w:szCs w:val="20"/>
              </w:rPr>
            </w:pPr>
            <w:r w:rsidRPr="000C5012">
              <w:rPr>
                <w:sz w:val="20"/>
                <w:szCs w:val="20"/>
              </w:rPr>
              <w:t>5392-40-5</w:t>
            </w:r>
          </w:p>
        </w:tc>
        <w:tc>
          <w:tcPr>
            <w:tcW w:w="1158" w:type="dxa"/>
          </w:tcPr>
          <w:p w14:paraId="55ECA3CA" w14:textId="5D6640B3" w:rsidR="000C5012" w:rsidRPr="000C5012" w:rsidRDefault="000C5012" w:rsidP="00665AD8">
            <w:pPr>
              <w:rPr>
                <w:sz w:val="20"/>
                <w:szCs w:val="20"/>
              </w:rPr>
            </w:pPr>
            <w:r w:rsidRPr="000C5012">
              <w:rPr>
                <w:sz w:val="20"/>
                <w:szCs w:val="20"/>
              </w:rPr>
              <w:t>226-394-6</w:t>
            </w:r>
          </w:p>
        </w:tc>
        <w:tc>
          <w:tcPr>
            <w:tcW w:w="2244" w:type="dxa"/>
          </w:tcPr>
          <w:p w14:paraId="20A88FD5" w14:textId="77777777" w:rsidR="000C5012" w:rsidRDefault="000C5012" w:rsidP="00665AD8">
            <w:pPr>
              <w:rPr>
                <w:sz w:val="20"/>
                <w:szCs w:val="20"/>
              </w:rPr>
            </w:pPr>
            <w:r w:rsidRPr="000C5012">
              <w:rPr>
                <w:sz w:val="20"/>
                <w:szCs w:val="20"/>
              </w:rPr>
              <w:t xml:space="preserve">Skin Irrit. 2;H315 </w:t>
            </w:r>
          </w:p>
          <w:p w14:paraId="634BA564" w14:textId="77777777" w:rsidR="000C5012" w:rsidRDefault="000C5012" w:rsidP="00665AD8">
            <w:pPr>
              <w:rPr>
                <w:sz w:val="20"/>
                <w:szCs w:val="20"/>
              </w:rPr>
            </w:pPr>
            <w:r w:rsidRPr="000C5012">
              <w:rPr>
                <w:sz w:val="20"/>
                <w:szCs w:val="20"/>
              </w:rPr>
              <w:t xml:space="preserve">Eye Irrit. 2;H319 </w:t>
            </w:r>
          </w:p>
          <w:p w14:paraId="725468A7" w14:textId="3690925C" w:rsidR="000C5012" w:rsidRPr="000C5012" w:rsidRDefault="000C5012" w:rsidP="00665AD8">
            <w:pPr>
              <w:rPr>
                <w:sz w:val="20"/>
                <w:szCs w:val="20"/>
              </w:rPr>
            </w:pPr>
            <w:r w:rsidRPr="000C5012">
              <w:rPr>
                <w:sz w:val="20"/>
                <w:szCs w:val="20"/>
              </w:rPr>
              <w:t>Skin Sens. 1;H317</w:t>
            </w:r>
          </w:p>
        </w:tc>
      </w:tr>
      <w:tr w:rsidR="000C5012" w14:paraId="1558A74F" w14:textId="77777777" w:rsidTr="00D869F5">
        <w:tc>
          <w:tcPr>
            <w:tcW w:w="3256" w:type="dxa"/>
          </w:tcPr>
          <w:p w14:paraId="474F5363" w14:textId="131D3609" w:rsidR="000C5012" w:rsidRPr="000C5012" w:rsidRDefault="000C5012" w:rsidP="00665AD8">
            <w:pPr>
              <w:rPr>
                <w:sz w:val="20"/>
                <w:szCs w:val="20"/>
              </w:rPr>
            </w:pPr>
            <w:r w:rsidRPr="000C5012">
              <w:rPr>
                <w:sz w:val="20"/>
                <w:szCs w:val="20"/>
              </w:rPr>
              <w:t>d-Limonene</w:t>
            </w:r>
          </w:p>
        </w:tc>
        <w:tc>
          <w:tcPr>
            <w:tcW w:w="1417" w:type="dxa"/>
          </w:tcPr>
          <w:p w14:paraId="493ED7B4" w14:textId="233984DA" w:rsidR="000C5012" w:rsidRDefault="000C5012" w:rsidP="00E14456">
            <w:pPr>
              <w:jc w:val="center"/>
              <w:rPr>
                <w:sz w:val="20"/>
                <w:szCs w:val="20"/>
              </w:rPr>
            </w:pPr>
            <w:r>
              <w:rPr>
                <w:sz w:val="20"/>
                <w:szCs w:val="20"/>
              </w:rPr>
              <w:t>0.1</w:t>
            </w:r>
            <w:r w:rsidR="00D5358D">
              <w:rPr>
                <w:sz w:val="20"/>
                <w:szCs w:val="20"/>
              </w:rPr>
              <w:t>0</w:t>
            </w:r>
            <w:r>
              <w:rPr>
                <w:sz w:val="20"/>
                <w:szCs w:val="20"/>
              </w:rPr>
              <w:t>5-0.</w:t>
            </w:r>
            <w:r w:rsidR="00D5358D">
              <w:rPr>
                <w:sz w:val="20"/>
                <w:szCs w:val="20"/>
              </w:rPr>
              <w:t>17</w:t>
            </w:r>
            <w:r>
              <w:rPr>
                <w:sz w:val="20"/>
                <w:szCs w:val="20"/>
              </w:rPr>
              <w:t>5</w:t>
            </w:r>
          </w:p>
        </w:tc>
        <w:tc>
          <w:tcPr>
            <w:tcW w:w="1418" w:type="dxa"/>
          </w:tcPr>
          <w:p w14:paraId="0AE5ECF6" w14:textId="4843B0D8" w:rsidR="000C5012" w:rsidRPr="000C5012" w:rsidRDefault="000C5012" w:rsidP="00E14456">
            <w:pPr>
              <w:jc w:val="center"/>
              <w:rPr>
                <w:sz w:val="20"/>
                <w:szCs w:val="20"/>
              </w:rPr>
            </w:pPr>
            <w:r w:rsidRPr="000C5012">
              <w:rPr>
                <w:sz w:val="20"/>
                <w:szCs w:val="20"/>
              </w:rPr>
              <w:t>5989-27-5</w:t>
            </w:r>
          </w:p>
        </w:tc>
        <w:tc>
          <w:tcPr>
            <w:tcW w:w="1158" w:type="dxa"/>
          </w:tcPr>
          <w:p w14:paraId="31C0414E" w14:textId="30DE0F97" w:rsidR="000C5012" w:rsidRPr="000C5012" w:rsidRDefault="000C5012" w:rsidP="00665AD8">
            <w:pPr>
              <w:rPr>
                <w:sz w:val="20"/>
                <w:szCs w:val="20"/>
              </w:rPr>
            </w:pPr>
            <w:r w:rsidRPr="000C5012">
              <w:rPr>
                <w:sz w:val="20"/>
                <w:szCs w:val="20"/>
              </w:rPr>
              <w:t>227-813-5</w:t>
            </w:r>
          </w:p>
        </w:tc>
        <w:tc>
          <w:tcPr>
            <w:tcW w:w="2244" w:type="dxa"/>
          </w:tcPr>
          <w:p w14:paraId="089E1D6B" w14:textId="77777777" w:rsidR="000C5012" w:rsidRDefault="000C5012" w:rsidP="00665AD8">
            <w:pPr>
              <w:rPr>
                <w:sz w:val="20"/>
                <w:szCs w:val="20"/>
              </w:rPr>
            </w:pPr>
            <w:r w:rsidRPr="000C5012">
              <w:rPr>
                <w:sz w:val="20"/>
                <w:szCs w:val="20"/>
              </w:rPr>
              <w:t xml:space="preserve">Flam. Liq. 3;H226 </w:t>
            </w:r>
          </w:p>
          <w:p w14:paraId="5BC3B035" w14:textId="77777777" w:rsidR="000C5012" w:rsidRDefault="000C5012" w:rsidP="00665AD8">
            <w:pPr>
              <w:rPr>
                <w:sz w:val="20"/>
                <w:szCs w:val="20"/>
              </w:rPr>
            </w:pPr>
            <w:r w:rsidRPr="000C5012">
              <w:rPr>
                <w:sz w:val="20"/>
                <w:szCs w:val="20"/>
              </w:rPr>
              <w:lastRenderedPageBreak/>
              <w:t xml:space="preserve">Skin Irrit. 2;H315 </w:t>
            </w:r>
          </w:p>
          <w:p w14:paraId="3796200F" w14:textId="34DB4A71" w:rsidR="000C5012" w:rsidRPr="000C5012" w:rsidRDefault="000C5012" w:rsidP="00665AD8">
            <w:pPr>
              <w:rPr>
                <w:sz w:val="20"/>
                <w:szCs w:val="20"/>
              </w:rPr>
            </w:pPr>
            <w:r w:rsidRPr="000C5012">
              <w:rPr>
                <w:sz w:val="20"/>
                <w:szCs w:val="20"/>
              </w:rPr>
              <w:t>Skin Sens. 1;H317 Aquatic Acute 1;H400 Aquatic Chronic 1;H410</w:t>
            </w:r>
          </w:p>
        </w:tc>
      </w:tr>
      <w:tr w:rsidR="000C5012" w14:paraId="6FE80049" w14:textId="77777777" w:rsidTr="00D869F5">
        <w:tc>
          <w:tcPr>
            <w:tcW w:w="3256" w:type="dxa"/>
          </w:tcPr>
          <w:p w14:paraId="38030338" w14:textId="67EEA2B0" w:rsidR="000C5012" w:rsidRPr="000C5012" w:rsidRDefault="000C5012" w:rsidP="00665AD8">
            <w:pPr>
              <w:rPr>
                <w:sz w:val="20"/>
                <w:szCs w:val="20"/>
              </w:rPr>
            </w:pPr>
            <w:r w:rsidRPr="000C5012">
              <w:rPr>
                <w:sz w:val="20"/>
                <w:szCs w:val="20"/>
              </w:rPr>
              <w:lastRenderedPageBreak/>
              <w:t>Geraniol</w:t>
            </w:r>
          </w:p>
        </w:tc>
        <w:tc>
          <w:tcPr>
            <w:tcW w:w="1417" w:type="dxa"/>
          </w:tcPr>
          <w:p w14:paraId="669F576E" w14:textId="75302212" w:rsidR="000C5012" w:rsidRDefault="000C5012" w:rsidP="00E14456">
            <w:pPr>
              <w:jc w:val="center"/>
              <w:rPr>
                <w:sz w:val="20"/>
                <w:szCs w:val="20"/>
              </w:rPr>
            </w:pPr>
            <w:r>
              <w:rPr>
                <w:sz w:val="20"/>
                <w:szCs w:val="20"/>
              </w:rPr>
              <w:t>0.</w:t>
            </w:r>
            <w:r w:rsidR="00D5358D">
              <w:rPr>
                <w:sz w:val="20"/>
                <w:szCs w:val="20"/>
              </w:rPr>
              <w:t>0784</w:t>
            </w:r>
            <w:r w:rsidRPr="000C5012">
              <w:rPr>
                <w:sz w:val="20"/>
                <w:szCs w:val="20"/>
              </w:rPr>
              <w:t>-</w:t>
            </w:r>
            <w:r>
              <w:rPr>
                <w:sz w:val="20"/>
                <w:szCs w:val="20"/>
              </w:rPr>
              <w:t>0.</w:t>
            </w:r>
            <w:r w:rsidR="00D5358D">
              <w:rPr>
                <w:sz w:val="20"/>
                <w:szCs w:val="20"/>
              </w:rPr>
              <w:t>1484</w:t>
            </w:r>
          </w:p>
        </w:tc>
        <w:tc>
          <w:tcPr>
            <w:tcW w:w="1418" w:type="dxa"/>
          </w:tcPr>
          <w:p w14:paraId="09E9F9DF" w14:textId="1FE3A645" w:rsidR="000C5012" w:rsidRPr="000C5012" w:rsidRDefault="000C5012" w:rsidP="00E14456">
            <w:pPr>
              <w:jc w:val="center"/>
              <w:rPr>
                <w:sz w:val="20"/>
                <w:szCs w:val="20"/>
              </w:rPr>
            </w:pPr>
            <w:r w:rsidRPr="000C5012">
              <w:rPr>
                <w:sz w:val="20"/>
                <w:szCs w:val="20"/>
              </w:rPr>
              <w:t>106-24-1</w:t>
            </w:r>
          </w:p>
        </w:tc>
        <w:tc>
          <w:tcPr>
            <w:tcW w:w="1158" w:type="dxa"/>
          </w:tcPr>
          <w:p w14:paraId="70238A7E" w14:textId="4E95CF95" w:rsidR="000C5012" w:rsidRPr="000C5012" w:rsidRDefault="000C5012" w:rsidP="00665AD8">
            <w:pPr>
              <w:rPr>
                <w:sz w:val="20"/>
                <w:szCs w:val="20"/>
              </w:rPr>
            </w:pPr>
            <w:r w:rsidRPr="000C5012">
              <w:rPr>
                <w:sz w:val="20"/>
                <w:szCs w:val="20"/>
              </w:rPr>
              <w:t>203-377-1</w:t>
            </w:r>
          </w:p>
        </w:tc>
        <w:tc>
          <w:tcPr>
            <w:tcW w:w="2244" w:type="dxa"/>
          </w:tcPr>
          <w:p w14:paraId="1E85039A" w14:textId="24B412E2" w:rsidR="000C5012" w:rsidRPr="000C5012" w:rsidRDefault="000C5012" w:rsidP="00665AD8">
            <w:pPr>
              <w:rPr>
                <w:sz w:val="20"/>
                <w:szCs w:val="20"/>
              </w:rPr>
            </w:pPr>
            <w:r w:rsidRPr="000C5012">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30405EC" w:rsidR="00345582" w:rsidRDefault="005909C0" w:rsidP="0032263F">
            <w:pPr>
              <w:rPr>
                <w:lang w:val="fr-FR"/>
              </w:rPr>
            </w:pPr>
            <w:r w:rsidRPr="005909C0">
              <w:t>1.471 - 1.481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lastRenderedPageBreak/>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lastRenderedPageBreak/>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65DE2E2" w:rsidR="001D31C6" w:rsidRDefault="00D5358D"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A19F" w14:textId="77777777" w:rsidR="00DB1491" w:rsidRDefault="00DB1491" w:rsidP="005C5A81">
      <w:pPr>
        <w:spacing w:after="0" w:line="240" w:lineRule="auto"/>
      </w:pPr>
      <w:r>
        <w:separator/>
      </w:r>
    </w:p>
  </w:endnote>
  <w:endnote w:type="continuationSeparator" w:id="0">
    <w:p w14:paraId="27375A7C" w14:textId="77777777" w:rsidR="00DB1491" w:rsidRDefault="00DB1491"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5281" w14:textId="77777777" w:rsidR="00DB1491" w:rsidRDefault="00DB1491" w:rsidP="005C5A81">
      <w:pPr>
        <w:spacing w:after="0" w:line="240" w:lineRule="auto"/>
      </w:pPr>
      <w:r>
        <w:separator/>
      </w:r>
    </w:p>
  </w:footnote>
  <w:footnote w:type="continuationSeparator" w:id="0">
    <w:p w14:paraId="6D3C721E" w14:textId="77777777" w:rsidR="00DB1491" w:rsidRDefault="00DB1491"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8D7A22F" w:rsidR="005C5A81" w:rsidRPr="00D409F6" w:rsidRDefault="00361BAF">
        <w:pPr>
          <w:pStyle w:val="En-tte"/>
          <w:jc w:val="right"/>
          <w:rPr>
            <w:b/>
            <w:bCs/>
            <w:caps/>
            <w:color w:val="244061" w:themeColor="accent1" w:themeShade="80"/>
            <w:sz w:val="24"/>
            <w:szCs w:val="24"/>
          </w:rPr>
        </w:pPr>
        <w:r>
          <w:rPr>
            <w:b/>
            <w:bCs/>
            <w:caps/>
            <w:color w:val="244061" w:themeColor="accent1" w:themeShade="80"/>
            <w:sz w:val="24"/>
            <w:szCs w:val="24"/>
          </w:rPr>
          <w:t xml:space="preserve">CHERRY &amp; LIME </w:t>
        </w:r>
        <w:r w:rsidR="00EE1B9E">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5-18T00:00:00Z">
        <w:dateFormat w:val="dd/MM/yy"/>
        <w:lid w:val="fr-FR"/>
        <w:storeMappedDataAs w:val="dateTime"/>
        <w:calendar w:val="gregorian"/>
      </w:date>
    </w:sdtPr>
    <w:sdtEndPr/>
    <w:sdtContent>
      <w:p w14:paraId="2E20D5B7" w14:textId="6487CE6F" w:rsidR="005C5A81" w:rsidRDefault="00361BAF">
        <w:pPr>
          <w:pStyle w:val="En-tte"/>
          <w:jc w:val="right"/>
          <w:rPr>
            <w:caps/>
            <w:color w:val="1F497D" w:themeColor="text2"/>
            <w:sz w:val="20"/>
            <w:szCs w:val="20"/>
          </w:rPr>
        </w:pPr>
        <w:r>
          <w:rPr>
            <w:caps/>
            <w:color w:val="1F497D" w:themeColor="text2"/>
            <w:sz w:val="20"/>
            <w:szCs w:val="20"/>
            <w:lang w:val="fr-FR"/>
          </w:rPr>
          <w:t>18</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5</w:t>
        </w:r>
        <w:r w:rsidR="00D409F6">
          <w:rPr>
            <w:caps/>
            <w:color w:val="1F497D" w:themeColor="text2"/>
            <w:sz w:val="20"/>
            <w:szCs w:val="20"/>
            <w:lang w:val="fr-FR"/>
          </w:rPr>
          <w:t>/21</w:t>
        </w:r>
      </w:p>
    </w:sdtContent>
  </w:sdt>
  <w:p w14:paraId="3CB38813" w14:textId="42867419" w:rsidR="005C5A81" w:rsidRPr="00D409F6" w:rsidRDefault="00DB1491">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229B3"/>
    <w:rsid w:val="00122EA8"/>
    <w:rsid w:val="001303BF"/>
    <w:rsid w:val="001618E5"/>
    <w:rsid w:val="001657FB"/>
    <w:rsid w:val="001938AD"/>
    <w:rsid w:val="001D107D"/>
    <w:rsid w:val="001D31C6"/>
    <w:rsid w:val="001F5879"/>
    <w:rsid w:val="00210FC4"/>
    <w:rsid w:val="00215312"/>
    <w:rsid w:val="00274782"/>
    <w:rsid w:val="002C7215"/>
    <w:rsid w:val="002D1993"/>
    <w:rsid w:val="0032263F"/>
    <w:rsid w:val="00332051"/>
    <w:rsid w:val="00333966"/>
    <w:rsid w:val="00345582"/>
    <w:rsid w:val="00361BAF"/>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43104"/>
    <w:rsid w:val="005909C0"/>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46DE3"/>
    <w:rsid w:val="00861204"/>
    <w:rsid w:val="00866365"/>
    <w:rsid w:val="008916BE"/>
    <w:rsid w:val="0089592C"/>
    <w:rsid w:val="00897FF3"/>
    <w:rsid w:val="00907856"/>
    <w:rsid w:val="009202AB"/>
    <w:rsid w:val="00932D87"/>
    <w:rsid w:val="009C2B0B"/>
    <w:rsid w:val="009E463B"/>
    <w:rsid w:val="00A45E8C"/>
    <w:rsid w:val="00A731E6"/>
    <w:rsid w:val="00A9026B"/>
    <w:rsid w:val="00B562AD"/>
    <w:rsid w:val="00B820BB"/>
    <w:rsid w:val="00C06C85"/>
    <w:rsid w:val="00CB4E4B"/>
    <w:rsid w:val="00CE7E6B"/>
    <w:rsid w:val="00D25208"/>
    <w:rsid w:val="00D26B22"/>
    <w:rsid w:val="00D409F6"/>
    <w:rsid w:val="00D5358D"/>
    <w:rsid w:val="00D67766"/>
    <w:rsid w:val="00D869F5"/>
    <w:rsid w:val="00D9350B"/>
    <w:rsid w:val="00DB1491"/>
    <w:rsid w:val="00DB678E"/>
    <w:rsid w:val="00DE7CC5"/>
    <w:rsid w:val="00DF0020"/>
    <w:rsid w:val="00E14456"/>
    <w:rsid w:val="00E211F0"/>
    <w:rsid w:val="00E24EA3"/>
    <w:rsid w:val="00E336DF"/>
    <w:rsid w:val="00E40966"/>
    <w:rsid w:val="00E456D4"/>
    <w:rsid w:val="00E60F5A"/>
    <w:rsid w:val="00EA523D"/>
    <w:rsid w:val="00EC3EE8"/>
    <w:rsid w:val="00EC7C69"/>
    <w:rsid w:val="00ED2FAC"/>
    <w:rsid w:val="00EE1B9E"/>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966AF1"/>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1872</Words>
  <Characters>10296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CHERRY &amp; LIME 7%</dc:creator>
  <cp:keywords/>
  <dc:description/>
  <cp:lastModifiedBy>Marie-Laure Casse</cp:lastModifiedBy>
  <cp:revision>3</cp:revision>
  <dcterms:created xsi:type="dcterms:W3CDTF">2022-04-29T09:21:00Z</dcterms:created>
  <dcterms:modified xsi:type="dcterms:W3CDTF">2022-04-29T09:24:00Z</dcterms:modified>
</cp:coreProperties>
</file>