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1758B9A" w:rsidR="007F2BBD" w:rsidRDefault="00ED7933" w:rsidP="007F2BBD">
            <w:r>
              <w:rPr>
                <w:b/>
                <w:bCs/>
              </w:rPr>
              <w:t xml:space="preserve">PEACH (PF) </w:t>
            </w:r>
            <w:r w:rsidR="00584BEF">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54945677" w:rsidR="00ED2FAC" w:rsidRDefault="00194A87"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4B077EE" w:rsidR="0050296B" w:rsidRDefault="0067416F" w:rsidP="0050296B">
      <w:pPr>
        <w:spacing w:after="0"/>
      </w:pPr>
      <w:r>
        <w:t xml:space="preserve">Mention d’avertissement : </w:t>
      </w:r>
      <w:r w:rsidR="0048106A">
        <w:t xml:space="preserve"> </w:t>
      </w:r>
      <w:r w:rsidR="00194A87">
        <w:t>Néant</w:t>
      </w:r>
    </w:p>
    <w:p w14:paraId="56EEAE30" w14:textId="77777777" w:rsidR="00194A87" w:rsidRDefault="00194A87" w:rsidP="0050296B">
      <w:pPr>
        <w:spacing w:after="0"/>
      </w:pPr>
    </w:p>
    <w:p w14:paraId="4657A143" w14:textId="1D9D48B2" w:rsidR="0050296B" w:rsidRDefault="0050296B" w:rsidP="0050296B">
      <w:pPr>
        <w:spacing w:after="0"/>
      </w:pPr>
      <w:r>
        <w:t>Pictogramme de danger</w:t>
      </w:r>
      <w:r w:rsidR="00B820BB" w:rsidRPr="00B820BB">
        <w:rPr>
          <w:noProof/>
          <w:lang w:val="fr-FR"/>
        </w:rPr>
        <w:t xml:space="preserve"> </w:t>
      </w:r>
      <w:r w:rsidR="00194A87">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5FAA5AA" w:rsidR="0067416F" w:rsidRDefault="00194A87"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84C8292" w:rsidR="0050296B" w:rsidRDefault="00861204" w:rsidP="0050296B">
      <w:pPr>
        <w:spacing w:after="0"/>
      </w:pPr>
      <w:r>
        <w:t>EUH208</w:t>
      </w:r>
      <w:r>
        <w:tab/>
      </w:r>
      <w:r w:rsidRPr="001938AD">
        <w:rPr>
          <w:u w:val="single"/>
        </w:rPr>
        <w:t>Contient</w:t>
      </w:r>
      <w:r>
        <w:t> :</w:t>
      </w:r>
      <w:r w:rsidR="008208BB" w:rsidRPr="008208BB">
        <w:rPr>
          <w:sz w:val="20"/>
          <w:szCs w:val="20"/>
        </w:rPr>
        <w:t xml:space="preserve"> </w:t>
      </w:r>
      <w:r w:rsidR="008208BB" w:rsidRPr="008208BB">
        <w:t>Linalool</w:t>
      </w:r>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23329C">
        <w:trPr>
          <w:trHeight w:val="258"/>
        </w:trPr>
        <w:tc>
          <w:tcPr>
            <w:tcW w:w="3256" w:type="dxa"/>
          </w:tcPr>
          <w:p w14:paraId="474F5363" w14:textId="5602599A" w:rsidR="000C5012" w:rsidRPr="000C5012" w:rsidRDefault="0023329C" w:rsidP="00665AD8">
            <w:pPr>
              <w:rPr>
                <w:sz w:val="20"/>
                <w:szCs w:val="20"/>
              </w:rPr>
            </w:pPr>
            <w:r w:rsidRPr="0023329C">
              <w:rPr>
                <w:sz w:val="20"/>
                <w:szCs w:val="20"/>
              </w:rPr>
              <w:t>Linalool</w:t>
            </w:r>
          </w:p>
        </w:tc>
        <w:tc>
          <w:tcPr>
            <w:tcW w:w="1417" w:type="dxa"/>
          </w:tcPr>
          <w:p w14:paraId="493ED7B4" w14:textId="03D2BE98" w:rsidR="000C5012" w:rsidRDefault="00281583" w:rsidP="00E14456">
            <w:pPr>
              <w:jc w:val="center"/>
              <w:rPr>
                <w:sz w:val="20"/>
                <w:szCs w:val="20"/>
              </w:rPr>
            </w:pPr>
            <w:r>
              <w:rPr>
                <w:sz w:val="20"/>
                <w:szCs w:val="20"/>
              </w:rPr>
              <w:t>0.</w:t>
            </w:r>
            <w:r w:rsidR="00485962">
              <w:rPr>
                <w:sz w:val="20"/>
                <w:szCs w:val="20"/>
              </w:rPr>
              <w:t>14</w:t>
            </w:r>
            <w:r>
              <w:rPr>
                <w:sz w:val="20"/>
                <w:szCs w:val="20"/>
              </w:rPr>
              <w:t>-0.</w:t>
            </w:r>
            <w:r w:rsidR="00485962">
              <w:rPr>
                <w:sz w:val="20"/>
                <w:szCs w:val="20"/>
              </w:rPr>
              <w:t>21</w:t>
            </w:r>
          </w:p>
        </w:tc>
        <w:tc>
          <w:tcPr>
            <w:tcW w:w="1418" w:type="dxa"/>
          </w:tcPr>
          <w:p w14:paraId="0AE5ECF6" w14:textId="67010FEE" w:rsidR="000C5012" w:rsidRPr="000C5012" w:rsidRDefault="0023329C" w:rsidP="00E14456">
            <w:pPr>
              <w:jc w:val="center"/>
              <w:rPr>
                <w:sz w:val="20"/>
                <w:szCs w:val="20"/>
              </w:rPr>
            </w:pPr>
            <w:r w:rsidRPr="0023329C">
              <w:rPr>
                <w:sz w:val="20"/>
                <w:szCs w:val="20"/>
              </w:rPr>
              <w:t>78-70-6</w:t>
            </w:r>
          </w:p>
        </w:tc>
        <w:tc>
          <w:tcPr>
            <w:tcW w:w="1158" w:type="dxa"/>
          </w:tcPr>
          <w:p w14:paraId="31C0414E" w14:textId="3F8F5274" w:rsidR="000C5012" w:rsidRPr="000C5012" w:rsidRDefault="0023329C" w:rsidP="00665AD8">
            <w:pPr>
              <w:rPr>
                <w:sz w:val="20"/>
                <w:szCs w:val="20"/>
              </w:rPr>
            </w:pPr>
            <w:r w:rsidRPr="0023329C">
              <w:rPr>
                <w:sz w:val="20"/>
                <w:szCs w:val="20"/>
              </w:rPr>
              <w:t>201-134-4</w:t>
            </w:r>
          </w:p>
        </w:tc>
        <w:tc>
          <w:tcPr>
            <w:tcW w:w="2244" w:type="dxa"/>
          </w:tcPr>
          <w:p w14:paraId="3E5B602C" w14:textId="77777777" w:rsidR="00281583" w:rsidRDefault="00281583" w:rsidP="00665AD8">
            <w:pPr>
              <w:rPr>
                <w:sz w:val="20"/>
                <w:szCs w:val="20"/>
              </w:rPr>
            </w:pPr>
            <w:r w:rsidRPr="00281583">
              <w:rPr>
                <w:sz w:val="20"/>
                <w:szCs w:val="20"/>
              </w:rPr>
              <w:t xml:space="preserve">Flam. Liq. 4;H227 </w:t>
            </w:r>
          </w:p>
          <w:p w14:paraId="270EC843" w14:textId="7D257ED7" w:rsidR="00281583" w:rsidRDefault="00281583" w:rsidP="00665AD8">
            <w:pPr>
              <w:rPr>
                <w:sz w:val="20"/>
                <w:szCs w:val="20"/>
              </w:rPr>
            </w:pPr>
            <w:r w:rsidRPr="00281583">
              <w:rPr>
                <w:sz w:val="20"/>
                <w:szCs w:val="20"/>
              </w:rPr>
              <w:t>Acute Tox. 5 (Oral);H303 Skin Irrit. 2;H315</w:t>
            </w:r>
          </w:p>
          <w:p w14:paraId="04472469" w14:textId="77777777" w:rsidR="00281583" w:rsidRDefault="00281583" w:rsidP="00665AD8">
            <w:pPr>
              <w:rPr>
                <w:sz w:val="20"/>
                <w:szCs w:val="20"/>
              </w:rPr>
            </w:pPr>
            <w:r w:rsidRPr="00281583">
              <w:rPr>
                <w:sz w:val="20"/>
                <w:szCs w:val="20"/>
              </w:rPr>
              <w:t xml:space="preserve">Eye Irrit. 2;H319 </w:t>
            </w:r>
          </w:p>
          <w:p w14:paraId="3796200F" w14:textId="2029F275" w:rsidR="000C5012" w:rsidRPr="000C5012" w:rsidRDefault="00281583" w:rsidP="00665AD8">
            <w:pPr>
              <w:rPr>
                <w:sz w:val="20"/>
                <w:szCs w:val="20"/>
              </w:rPr>
            </w:pPr>
            <w:r w:rsidRPr="00281583">
              <w:rPr>
                <w:sz w:val="20"/>
                <w:szCs w:val="20"/>
              </w:rPr>
              <w:t>Skin Sens. 1;H317 Aquatic Acute 3;H402</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051AA06" w:rsidR="00345582" w:rsidRDefault="00281583" w:rsidP="0032263F">
            <w:pPr>
              <w:rPr>
                <w:lang w:val="fr-FR"/>
              </w:rPr>
            </w:pPr>
            <w:r w:rsidRPr="00281583">
              <w:t>1.464 - 1.474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78D011BD" w:rsidR="001D31C6" w:rsidRDefault="00194A87"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45F98D67" w:rsidR="00F62C3A" w:rsidRDefault="00F62C3A" w:rsidP="00E211F0">
            <w:pPr>
              <w:rPr>
                <w:lang w:val="fr-FR"/>
              </w:rPr>
            </w:pPr>
            <w:r>
              <w:rPr>
                <w:lang w:val="fr-FR"/>
              </w:rPr>
              <w:t>H22</w:t>
            </w:r>
            <w:r w:rsidR="00281583">
              <w:rPr>
                <w:lang w:val="fr-FR"/>
              </w:rPr>
              <w:t>7</w:t>
            </w:r>
          </w:p>
        </w:tc>
        <w:tc>
          <w:tcPr>
            <w:tcW w:w="1865" w:type="dxa"/>
          </w:tcPr>
          <w:p w14:paraId="704FAB4A" w14:textId="0A77F5EB" w:rsidR="00F62C3A" w:rsidRDefault="00405928" w:rsidP="00274782">
            <w:pPr>
              <w:rPr>
                <w:lang w:val="fr-FR"/>
              </w:rPr>
            </w:pPr>
            <w:r>
              <w:rPr>
                <w:lang w:val="fr-FR"/>
              </w:rPr>
              <w:t xml:space="preserve">Flam. Liq. </w:t>
            </w:r>
            <w:r w:rsidR="00281583">
              <w:rPr>
                <w:lang w:val="fr-FR"/>
              </w:rPr>
              <w:t>4</w:t>
            </w:r>
          </w:p>
        </w:tc>
        <w:tc>
          <w:tcPr>
            <w:tcW w:w="6232" w:type="dxa"/>
          </w:tcPr>
          <w:p w14:paraId="3B6B2920" w14:textId="0D14D13A" w:rsidR="00F62C3A" w:rsidRDefault="00405928" w:rsidP="00E211F0">
            <w:pPr>
              <w:rPr>
                <w:lang w:val="fr-FR"/>
              </w:rPr>
            </w:pPr>
            <w:r>
              <w:rPr>
                <w:lang w:val="fr-FR"/>
              </w:rPr>
              <w:t>Liquide</w:t>
            </w:r>
            <w:r w:rsidR="00281583">
              <w:rPr>
                <w:lang w:val="fr-FR"/>
              </w:rPr>
              <w:t>s combustible</w:t>
            </w:r>
            <w:r>
              <w:rPr>
                <w:lang w:val="fr-FR"/>
              </w:rPr>
              <w:t>s.</w:t>
            </w:r>
          </w:p>
        </w:tc>
      </w:tr>
      <w:tr w:rsidR="00F62C3A" w14:paraId="730DFC2C" w14:textId="77777777" w:rsidTr="00E211F0">
        <w:tc>
          <w:tcPr>
            <w:tcW w:w="965" w:type="dxa"/>
          </w:tcPr>
          <w:p w14:paraId="1095A505" w14:textId="348ED510" w:rsidR="00F62C3A" w:rsidRDefault="00F62C3A" w:rsidP="00E211F0">
            <w:pPr>
              <w:rPr>
                <w:lang w:val="fr-FR"/>
              </w:rPr>
            </w:pPr>
            <w:r>
              <w:rPr>
                <w:lang w:val="fr-FR"/>
              </w:rPr>
              <w:t>H30</w:t>
            </w:r>
            <w:r w:rsidR="00281583">
              <w:rPr>
                <w:lang w:val="fr-FR"/>
              </w:rPr>
              <w:t>3</w:t>
            </w:r>
          </w:p>
        </w:tc>
        <w:tc>
          <w:tcPr>
            <w:tcW w:w="1865" w:type="dxa"/>
          </w:tcPr>
          <w:p w14:paraId="57E87107" w14:textId="3A53841A" w:rsidR="00F62C3A" w:rsidRDefault="00405928" w:rsidP="00274782">
            <w:pPr>
              <w:rPr>
                <w:lang w:val="fr-FR"/>
              </w:rPr>
            </w:pPr>
            <w:r>
              <w:rPr>
                <w:lang w:val="fr-FR"/>
              </w:rPr>
              <w:t>A</w:t>
            </w:r>
            <w:r w:rsidR="00281583">
              <w:rPr>
                <w:lang w:val="fr-FR"/>
              </w:rPr>
              <w:t>cute</w:t>
            </w:r>
            <w:r>
              <w:rPr>
                <w:lang w:val="fr-FR"/>
              </w:rPr>
              <w:t xml:space="preserve">. Tox. </w:t>
            </w:r>
            <w:r w:rsidR="00281583">
              <w:rPr>
                <w:lang w:val="fr-FR"/>
              </w:rPr>
              <w:t>5</w:t>
            </w:r>
          </w:p>
        </w:tc>
        <w:tc>
          <w:tcPr>
            <w:tcW w:w="6232" w:type="dxa"/>
          </w:tcPr>
          <w:p w14:paraId="0B450CF0" w14:textId="1BE05D24" w:rsidR="00F62C3A" w:rsidRPr="00281583" w:rsidRDefault="00281583" w:rsidP="00E211F0">
            <w:r w:rsidRPr="00281583">
              <w:rPr>
                <w:lang w:val="fr-FR"/>
              </w:rPr>
              <w:t>Peut être nocif en cas d'ingestion</w:t>
            </w:r>
            <w:r>
              <w:rPr>
                <w:lang w:val="fr-FR"/>
              </w:rP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BE11A1" w14:paraId="128B3584" w14:textId="77777777" w:rsidTr="00E211F0">
        <w:tc>
          <w:tcPr>
            <w:tcW w:w="965" w:type="dxa"/>
          </w:tcPr>
          <w:p w14:paraId="596830AA" w14:textId="0AF9E39B" w:rsidR="00BE11A1" w:rsidRDefault="00BE11A1" w:rsidP="00E211F0">
            <w:pPr>
              <w:rPr>
                <w:lang w:val="fr-FR"/>
              </w:rPr>
            </w:pPr>
            <w:r>
              <w:rPr>
                <w:lang w:val="fr-FR"/>
              </w:rPr>
              <w:t>H319</w:t>
            </w:r>
          </w:p>
        </w:tc>
        <w:tc>
          <w:tcPr>
            <w:tcW w:w="1865" w:type="dxa"/>
          </w:tcPr>
          <w:p w14:paraId="0D1FD92E" w14:textId="7B43968F" w:rsidR="00BE11A1" w:rsidRDefault="00BE11A1" w:rsidP="00274782">
            <w:pPr>
              <w:rPr>
                <w:lang w:val="fr-FR"/>
              </w:rPr>
            </w:pPr>
            <w:r>
              <w:rPr>
                <w:lang w:val="fr-FR"/>
              </w:rPr>
              <w:t>Eye Irrit. 2</w:t>
            </w:r>
          </w:p>
        </w:tc>
        <w:tc>
          <w:tcPr>
            <w:tcW w:w="6232" w:type="dxa"/>
          </w:tcPr>
          <w:p w14:paraId="19DB7103" w14:textId="383FED2F" w:rsidR="00BE11A1" w:rsidRDefault="00BE11A1" w:rsidP="00E211F0">
            <w:pPr>
              <w:rPr>
                <w:lang w:val="fr-FR"/>
              </w:rPr>
            </w:pPr>
            <w:r w:rsidRPr="00BE11A1">
              <w:t>Provoque une sévère irritation des yeux</w:t>
            </w:r>
            <w:r>
              <w:t>.</w:t>
            </w:r>
          </w:p>
        </w:tc>
      </w:tr>
      <w:tr w:rsidR="00E211F0" w14:paraId="659D7266" w14:textId="77777777" w:rsidTr="00E211F0">
        <w:tc>
          <w:tcPr>
            <w:tcW w:w="965" w:type="dxa"/>
          </w:tcPr>
          <w:p w14:paraId="0F97FD26" w14:textId="0DBA57DF" w:rsidR="00E211F0" w:rsidRDefault="00E211F0" w:rsidP="00E211F0">
            <w:pPr>
              <w:rPr>
                <w:lang w:val="fr-FR"/>
              </w:rPr>
            </w:pPr>
            <w:r>
              <w:rPr>
                <w:lang w:val="fr-FR"/>
              </w:rPr>
              <w:t>H</w:t>
            </w:r>
            <w:r w:rsidR="00B562AD">
              <w:rPr>
                <w:lang w:val="fr-FR"/>
              </w:rPr>
              <w:t>40</w:t>
            </w:r>
            <w:r w:rsidR="00281583">
              <w:rPr>
                <w:lang w:val="fr-FR"/>
              </w:rPr>
              <w:t>2</w:t>
            </w:r>
          </w:p>
        </w:tc>
        <w:tc>
          <w:tcPr>
            <w:tcW w:w="1865" w:type="dxa"/>
          </w:tcPr>
          <w:p w14:paraId="5FD600E7" w14:textId="14653307" w:rsidR="00E211F0" w:rsidRDefault="00B562AD" w:rsidP="00274782">
            <w:pPr>
              <w:rPr>
                <w:lang w:val="fr-FR"/>
              </w:rPr>
            </w:pPr>
            <w:r>
              <w:rPr>
                <w:lang w:val="fr-FR"/>
              </w:rPr>
              <w:t xml:space="preserve">Aquatic Acute </w:t>
            </w:r>
            <w:r w:rsidR="00281583">
              <w:rPr>
                <w:lang w:val="fr-FR"/>
              </w:rPr>
              <w:t>3</w:t>
            </w:r>
          </w:p>
        </w:tc>
        <w:tc>
          <w:tcPr>
            <w:tcW w:w="6232" w:type="dxa"/>
          </w:tcPr>
          <w:p w14:paraId="54D7607D" w14:textId="45375A9B" w:rsidR="00E211F0" w:rsidRDefault="00281583" w:rsidP="00E211F0">
            <w:pPr>
              <w:rPr>
                <w:lang w:val="fr-FR"/>
              </w:rPr>
            </w:pPr>
            <w:r>
              <w:t>Nocif</w:t>
            </w:r>
            <w:r w:rsidR="00B562AD" w:rsidRPr="00B562AD">
              <w:t xml:space="preserve"> pour les organismes aquatiques</w:t>
            </w:r>
            <w:r w:rsidR="00B562AD">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C44B" w14:textId="77777777" w:rsidR="00371742" w:rsidRDefault="00371742" w:rsidP="005C5A81">
      <w:pPr>
        <w:spacing w:after="0" w:line="240" w:lineRule="auto"/>
      </w:pPr>
      <w:r>
        <w:separator/>
      </w:r>
    </w:p>
  </w:endnote>
  <w:endnote w:type="continuationSeparator" w:id="0">
    <w:p w14:paraId="5E04B7C4" w14:textId="77777777" w:rsidR="00371742" w:rsidRDefault="00371742"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9530" w14:textId="77777777" w:rsidR="00371742" w:rsidRDefault="00371742" w:rsidP="005C5A81">
      <w:pPr>
        <w:spacing w:after="0" w:line="240" w:lineRule="auto"/>
      </w:pPr>
      <w:r>
        <w:separator/>
      </w:r>
    </w:p>
  </w:footnote>
  <w:footnote w:type="continuationSeparator" w:id="0">
    <w:p w14:paraId="6F541239" w14:textId="77777777" w:rsidR="00371742" w:rsidRDefault="00371742"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DD94CBD" w:rsidR="005C5A81" w:rsidRPr="00D409F6" w:rsidRDefault="00ED7933">
        <w:pPr>
          <w:pStyle w:val="En-tte"/>
          <w:jc w:val="right"/>
          <w:rPr>
            <w:b/>
            <w:bCs/>
            <w:caps/>
            <w:color w:val="244061" w:themeColor="accent1" w:themeShade="80"/>
            <w:sz w:val="24"/>
            <w:szCs w:val="24"/>
          </w:rPr>
        </w:pPr>
        <w:r>
          <w:rPr>
            <w:b/>
            <w:bCs/>
            <w:caps/>
            <w:color w:val="244061" w:themeColor="accent1" w:themeShade="80"/>
            <w:sz w:val="24"/>
            <w:szCs w:val="24"/>
          </w:rPr>
          <w:t xml:space="preserve">PEACH </w:t>
        </w:r>
        <w:r w:rsidR="00584BEF">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06C97971" w:rsidR="005C5A81" w:rsidRDefault="003C52F8">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sidR="00E4325F">
          <w:rPr>
            <w:caps/>
            <w:color w:val="1F497D" w:themeColor="text2"/>
            <w:sz w:val="20"/>
            <w:szCs w:val="20"/>
            <w:lang w:val="fr-FR"/>
          </w:rPr>
          <w:t>0</w:t>
        </w:r>
      </w:p>
    </w:sdtContent>
  </w:sdt>
  <w:p w14:paraId="3CB38813" w14:textId="42867419" w:rsidR="005C5A81" w:rsidRPr="00D409F6" w:rsidRDefault="00371742">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95F9D"/>
    <w:rsid w:val="000A5E33"/>
    <w:rsid w:val="000A760E"/>
    <w:rsid w:val="000B5BEA"/>
    <w:rsid w:val="000C5012"/>
    <w:rsid w:val="000D2359"/>
    <w:rsid w:val="000D6E66"/>
    <w:rsid w:val="000E6380"/>
    <w:rsid w:val="001229B3"/>
    <w:rsid w:val="00122EA8"/>
    <w:rsid w:val="001303BF"/>
    <w:rsid w:val="00142BDC"/>
    <w:rsid w:val="001618E5"/>
    <w:rsid w:val="001657FB"/>
    <w:rsid w:val="001938AD"/>
    <w:rsid w:val="00194A87"/>
    <w:rsid w:val="001D107D"/>
    <w:rsid w:val="001D31C6"/>
    <w:rsid w:val="001F5879"/>
    <w:rsid w:val="001F5B66"/>
    <w:rsid w:val="00210FC4"/>
    <w:rsid w:val="00215312"/>
    <w:rsid w:val="002311F2"/>
    <w:rsid w:val="0023329C"/>
    <w:rsid w:val="00274782"/>
    <w:rsid w:val="00275E7D"/>
    <w:rsid w:val="00281583"/>
    <w:rsid w:val="002C7215"/>
    <w:rsid w:val="002D1993"/>
    <w:rsid w:val="0032263F"/>
    <w:rsid w:val="00332051"/>
    <w:rsid w:val="00333966"/>
    <w:rsid w:val="00345582"/>
    <w:rsid w:val="00361BAF"/>
    <w:rsid w:val="00371742"/>
    <w:rsid w:val="00373B52"/>
    <w:rsid w:val="00376D28"/>
    <w:rsid w:val="00393A99"/>
    <w:rsid w:val="003A6B65"/>
    <w:rsid w:val="003C52F8"/>
    <w:rsid w:val="003D4601"/>
    <w:rsid w:val="003E6909"/>
    <w:rsid w:val="003E7DB8"/>
    <w:rsid w:val="00405928"/>
    <w:rsid w:val="00421F8E"/>
    <w:rsid w:val="00466B6C"/>
    <w:rsid w:val="0048106A"/>
    <w:rsid w:val="00485962"/>
    <w:rsid w:val="00486545"/>
    <w:rsid w:val="00495AED"/>
    <w:rsid w:val="004E7B1F"/>
    <w:rsid w:val="0050296B"/>
    <w:rsid w:val="00521B6E"/>
    <w:rsid w:val="00543104"/>
    <w:rsid w:val="0056082B"/>
    <w:rsid w:val="00584BEF"/>
    <w:rsid w:val="005909C0"/>
    <w:rsid w:val="005A0597"/>
    <w:rsid w:val="005B6BD1"/>
    <w:rsid w:val="005C5A81"/>
    <w:rsid w:val="005D4C4A"/>
    <w:rsid w:val="005F5696"/>
    <w:rsid w:val="00614FDA"/>
    <w:rsid w:val="00663D90"/>
    <w:rsid w:val="00665AD8"/>
    <w:rsid w:val="0067416F"/>
    <w:rsid w:val="006D36BF"/>
    <w:rsid w:val="006D7A08"/>
    <w:rsid w:val="006F7588"/>
    <w:rsid w:val="007416B2"/>
    <w:rsid w:val="0074254B"/>
    <w:rsid w:val="007573D9"/>
    <w:rsid w:val="007649E1"/>
    <w:rsid w:val="007774C4"/>
    <w:rsid w:val="007917A8"/>
    <w:rsid w:val="007B3B2B"/>
    <w:rsid w:val="007C7FEF"/>
    <w:rsid w:val="007F1541"/>
    <w:rsid w:val="007F2BBD"/>
    <w:rsid w:val="008208BB"/>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B55480"/>
    <w:rsid w:val="00B562AD"/>
    <w:rsid w:val="00B820BB"/>
    <w:rsid w:val="00BE11A1"/>
    <w:rsid w:val="00C06C85"/>
    <w:rsid w:val="00CB4E4B"/>
    <w:rsid w:val="00CB762A"/>
    <w:rsid w:val="00CD1871"/>
    <w:rsid w:val="00CE7E6B"/>
    <w:rsid w:val="00D25208"/>
    <w:rsid w:val="00D26B22"/>
    <w:rsid w:val="00D409F6"/>
    <w:rsid w:val="00D67766"/>
    <w:rsid w:val="00D869F5"/>
    <w:rsid w:val="00D9350B"/>
    <w:rsid w:val="00D950B6"/>
    <w:rsid w:val="00DB678E"/>
    <w:rsid w:val="00DE7CC5"/>
    <w:rsid w:val="00DF0020"/>
    <w:rsid w:val="00E14456"/>
    <w:rsid w:val="00E211F0"/>
    <w:rsid w:val="00E24EA3"/>
    <w:rsid w:val="00E336DF"/>
    <w:rsid w:val="00E40966"/>
    <w:rsid w:val="00E4325F"/>
    <w:rsid w:val="00E456D4"/>
    <w:rsid w:val="00E55F6E"/>
    <w:rsid w:val="00E60F5A"/>
    <w:rsid w:val="00EA523D"/>
    <w:rsid w:val="00EC3EE8"/>
    <w:rsid w:val="00EC7C69"/>
    <w:rsid w:val="00ED2FAC"/>
    <w:rsid w:val="00ED7933"/>
    <w:rsid w:val="00EF296C"/>
    <w:rsid w:val="00F00ECE"/>
    <w:rsid w:val="00F138F8"/>
    <w:rsid w:val="00F25895"/>
    <w:rsid w:val="00F62C3A"/>
    <w:rsid w:val="00FB00CF"/>
    <w:rsid w:val="00FB2EE7"/>
    <w:rsid w:val="00FE0B9D"/>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03533618">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02254178">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09141F"/>
    <w:rsid w:val="0031361E"/>
    <w:rsid w:val="003D7EC6"/>
    <w:rsid w:val="00551707"/>
    <w:rsid w:val="00660C81"/>
    <w:rsid w:val="00794116"/>
    <w:rsid w:val="007D405D"/>
    <w:rsid w:val="00822644"/>
    <w:rsid w:val="008B15E9"/>
    <w:rsid w:val="008E04CC"/>
    <w:rsid w:val="00A462B6"/>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1723</Words>
  <Characters>9480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PEACH 7%</dc:creator>
  <cp:keywords/>
  <dc:description/>
  <cp:lastModifiedBy>Marie-Laure Casse</cp:lastModifiedBy>
  <cp:revision>3</cp:revision>
  <dcterms:created xsi:type="dcterms:W3CDTF">2022-04-29T12:38:00Z</dcterms:created>
  <dcterms:modified xsi:type="dcterms:W3CDTF">2022-04-29T12:38:00Z</dcterms:modified>
</cp:coreProperties>
</file>